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BE3C5" w14:textId="77777777" w:rsidR="00E95C06" w:rsidRPr="00776B7A" w:rsidRDefault="00E95C06" w:rsidP="003662F4">
      <w:pPr>
        <w:rPr>
          <w:sz w:val="24"/>
          <w:szCs w:val="24"/>
        </w:rPr>
      </w:pPr>
      <w:r w:rsidRPr="00776B7A">
        <w:rPr>
          <w:b/>
          <w:bCs/>
          <w:sz w:val="24"/>
          <w:szCs w:val="24"/>
        </w:rPr>
        <w:t>Študijný odbor</w:t>
      </w:r>
      <w:r w:rsidRPr="00776B7A">
        <w:rPr>
          <w:sz w:val="24"/>
          <w:szCs w:val="24"/>
        </w:rPr>
        <w:t xml:space="preserve">: </w:t>
      </w:r>
      <w:r w:rsidR="00DD69B0" w:rsidRPr="00776B7A">
        <w:rPr>
          <w:sz w:val="24"/>
          <w:szCs w:val="24"/>
        </w:rPr>
        <w:t>prekladateľstvo a tlmočníctvo</w:t>
      </w:r>
      <w:r w:rsidRPr="00776B7A">
        <w:rPr>
          <w:sz w:val="24"/>
          <w:szCs w:val="24"/>
        </w:rPr>
        <w:t xml:space="preserve"> </w:t>
      </w:r>
    </w:p>
    <w:p w14:paraId="754E0203" w14:textId="6DEAB01C" w:rsidR="00E95C06" w:rsidRPr="00776B7A" w:rsidRDefault="00E95C06" w:rsidP="003662F4">
      <w:pPr>
        <w:rPr>
          <w:sz w:val="24"/>
          <w:szCs w:val="24"/>
        </w:rPr>
      </w:pPr>
      <w:r w:rsidRPr="00776B7A">
        <w:rPr>
          <w:b/>
          <w:bCs/>
          <w:sz w:val="24"/>
          <w:szCs w:val="24"/>
        </w:rPr>
        <w:t>Predmet</w:t>
      </w:r>
      <w:r w:rsidRPr="00776B7A">
        <w:rPr>
          <w:sz w:val="24"/>
          <w:szCs w:val="24"/>
        </w:rPr>
        <w:t xml:space="preserve">: </w:t>
      </w:r>
      <w:r w:rsidR="00EA0945" w:rsidRPr="00776B7A">
        <w:rPr>
          <w:sz w:val="24"/>
          <w:szCs w:val="24"/>
        </w:rPr>
        <w:t>Korpusová lingvistika pre prekladateľov</w:t>
      </w:r>
      <w:r w:rsidRPr="00776B7A">
        <w:rPr>
          <w:sz w:val="24"/>
          <w:szCs w:val="24"/>
        </w:rPr>
        <w:t xml:space="preserve"> </w:t>
      </w:r>
    </w:p>
    <w:p w14:paraId="4CB01A43" w14:textId="26930001" w:rsidR="00E95C06" w:rsidRPr="00776B7A" w:rsidRDefault="00E95C06" w:rsidP="003662F4">
      <w:pPr>
        <w:rPr>
          <w:sz w:val="24"/>
          <w:szCs w:val="24"/>
        </w:rPr>
      </w:pPr>
      <w:r w:rsidRPr="00776B7A">
        <w:rPr>
          <w:b/>
          <w:bCs/>
          <w:sz w:val="24"/>
          <w:szCs w:val="24"/>
        </w:rPr>
        <w:t>Kód predmetu</w:t>
      </w:r>
      <w:r w:rsidRPr="00776B7A">
        <w:rPr>
          <w:sz w:val="24"/>
          <w:szCs w:val="24"/>
        </w:rPr>
        <w:t xml:space="preserve">: </w:t>
      </w:r>
      <w:r w:rsidR="00B272CF" w:rsidRPr="00776B7A">
        <w:rPr>
          <w:sz w:val="24"/>
          <w:szCs w:val="24"/>
        </w:rPr>
        <w:t>1IPT/KOLIPR/22</w:t>
      </w:r>
    </w:p>
    <w:p w14:paraId="1AEC48D8" w14:textId="19118AA0" w:rsidR="00E95C06" w:rsidRPr="00776B7A" w:rsidRDefault="00E95C06" w:rsidP="003662F4">
      <w:pPr>
        <w:rPr>
          <w:sz w:val="24"/>
          <w:szCs w:val="24"/>
        </w:rPr>
      </w:pPr>
      <w:r w:rsidRPr="00776B7A">
        <w:rPr>
          <w:b/>
          <w:bCs/>
          <w:sz w:val="24"/>
          <w:szCs w:val="24"/>
        </w:rPr>
        <w:t>Vyučuje</w:t>
      </w:r>
      <w:r w:rsidRPr="00776B7A">
        <w:rPr>
          <w:sz w:val="24"/>
          <w:szCs w:val="24"/>
        </w:rPr>
        <w:t xml:space="preserve">: </w:t>
      </w:r>
      <w:r w:rsidR="00AC269D" w:rsidRPr="00776B7A">
        <w:rPr>
          <w:sz w:val="24"/>
          <w:szCs w:val="24"/>
        </w:rPr>
        <w:t>prof</w:t>
      </w:r>
      <w:r w:rsidRPr="00776B7A">
        <w:rPr>
          <w:sz w:val="24"/>
          <w:szCs w:val="24"/>
        </w:rPr>
        <w:t>. Mgr. Martina Ivanová, PhD.</w:t>
      </w:r>
    </w:p>
    <w:p w14:paraId="75B34B66" w14:textId="77777777" w:rsidR="00E95C06" w:rsidRPr="00776B7A" w:rsidRDefault="00E95C06" w:rsidP="003662F4">
      <w:pPr>
        <w:rPr>
          <w:sz w:val="24"/>
          <w:szCs w:val="24"/>
        </w:rPr>
      </w:pPr>
      <w:r w:rsidRPr="00776B7A">
        <w:rPr>
          <w:b/>
          <w:bCs/>
          <w:sz w:val="24"/>
          <w:szCs w:val="24"/>
        </w:rPr>
        <w:t>Rozsah a forma výučby</w:t>
      </w:r>
      <w:r w:rsidRPr="00776B7A">
        <w:rPr>
          <w:sz w:val="24"/>
          <w:szCs w:val="24"/>
        </w:rPr>
        <w:t>: seminár 1 hod. týždenne (ZS)</w:t>
      </w:r>
    </w:p>
    <w:p w14:paraId="7A608C73" w14:textId="7073E8D2" w:rsidR="00E95C06" w:rsidRPr="00776B7A" w:rsidRDefault="00E95C06" w:rsidP="003662F4">
      <w:pPr>
        <w:rPr>
          <w:sz w:val="24"/>
          <w:szCs w:val="24"/>
        </w:rPr>
      </w:pPr>
      <w:r w:rsidRPr="00776B7A">
        <w:rPr>
          <w:b/>
          <w:bCs/>
          <w:sz w:val="24"/>
          <w:szCs w:val="24"/>
        </w:rPr>
        <w:t>Typ predmetu</w:t>
      </w:r>
      <w:r w:rsidRPr="00776B7A">
        <w:rPr>
          <w:sz w:val="24"/>
          <w:szCs w:val="24"/>
        </w:rPr>
        <w:t>: P</w:t>
      </w:r>
      <w:r w:rsidR="00B272CF" w:rsidRPr="00776B7A">
        <w:rPr>
          <w:sz w:val="24"/>
          <w:szCs w:val="24"/>
        </w:rPr>
        <w:t>V</w:t>
      </w:r>
    </w:p>
    <w:p w14:paraId="64F9167B" w14:textId="77777777" w:rsidR="00E95C06" w:rsidRPr="00776B7A" w:rsidRDefault="00E95C06" w:rsidP="003662F4">
      <w:pPr>
        <w:rPr>
          <w:sz w:val="24"/>
          <w:szCs w:val="24"/>
        </w:rPr>
      </w:pPr>
      <w:r w:rsidRPr="00776B7A">
        <w:rPr>
          <w:b/>
          <w:bCs/>
          <w:sz w:val="24"/>
          <w:szCs w:val="24"/>
        </w:rPr>
        <w:t>Forma ukončenia</w:t>
      </w:r>
      <w:r w:rsidRPr="00776B7A">
        <w:rPr>
          <w:sz w:val="24"/>
          <w:szCs w:val="24"/>
        </w:rPr>
        <w:t>: priebežné hodnotenie (PH)</w:t>
      </w:r>
    </w:p>
    <w:p w14:paraId="42E04C84" w14:textId="77777777" w:rsidR="00E95C06" w:rsidRPr="00776B7A" w:rsidRDefault="00E95C06" w:rsidP="003662F4">
      <w:pPr>
        <w:rPr>
          <w:sz w:val="24"/>
          <w:szCs w:val="24"/>
        </w:rPr>
      </w:pPr>
      <w:r w:rsidRPr="00776B7A">
        <w:rPr>
          <w:b/>
          <w:bCs/>
          <w:sz w:val="24"/>
          <w:szCs w:val="24"/>
        </w:rPr>
        <w:t>Počet kreditov</w:t>
      </w:r>
      <w:r w:rsidRPr="00776B7A">
        <w:rPr>
          <w:sz w:val="24"/>
          <w:szCs w:val="24"/>
        </w:rPr>
        <w:t>: 2</w:t>
      </w:r>
    </w:p>
    <w:p w14:paraId="31E44A02" w14:textId="77777777" w:rsidR="00E95C06" w:rsidRPr="00776B7A" w:rsidRDefault="00E95C06" w:rsidP="003662F4">
      <w:pPr>
        <w:pStyle w:val="Pta"/>
        <w:tabs>
          <w:tab w:val="clear" w:pos="4536"/>
          <w:tab w:val="clear" w:pos="9072"/>
        </w:tabs>
      </w:pPr>
    </w:p>
    <w:p w14:paraId="1DF7F157" w14:textId="77777777" w:rsidR="00E95C06" w:rsidRPr="00776B7A" w:rsidRDefault="00E95C06" w:rsidP="003662F4">
      <w:pPr>
        <w:pStyle w:val="Nadpis2"/>
        <w:spacing w:line="240" w:lineRule="auto"/>
      </w:pPr>
      <w:r w:rsidRPr="00776B7A">
        <w:t>Program výučby</w:t>
      </w:r>
    </w:p>
    <w:p w14:paraId="4BF25C70" w14:textId="77777777" w:rsidR="00F51CC5" w:rsidRPr="00776B7A" w:rsidRDefault="00F51CC5" w:rsidP="003662F4">
      <w:pPr>
        <w:pStyle w:val="Zkladntext"/>
        <w:ind w:left="357"/>
        <w:jc w:val="center"/>
        <w:rPr>
          <w:rFonts w:ascii="Times New Roman" w:hAnsi="Times New Roman"/>
          <w:b/>
          <w:sz w:val="24"/>
          <w:szCs w:val="24"/>
          <w:lang w:val="sk-SK"/>
        </w:rPr>
      </w:pPr>
    </w:p>
    <w:p w14:paraId="2BD1199E" w14:textId="77777777" w:rsidR="00F51CC5" w:rsidRPr="00776B7A" w:rsidRDefault="00F51CC5" w:rsidP="003662F4">
      <w:pPr>
        <w:pStyle w:val="Zkladntext"/>
        <w:ind w:left="357"/>
        <w:jc w:val="center"/>
        <w:rPr>
          <w:rFonts w:ascii="Times New Roman" w:hAnsi="Times New Roman"/>
          <w:b/>
          <w:sz w:val="24"/>
          <w:szCs w:val="24"/>
          <w:lang w:val="sk-SK"/>
        </w:rPr>
      </w:pPr>
    </w:p>
    <w:p w14:paraId="03694C5E" w14:textId="77777777" w:rsidR="00966EE4" w:rsidRPr="00776B7A" w:rsidRDefault="00966EE4" w:rsidP="00966EE4">
      <w:pPr>
        <w:jc w:val="both"/>
        <w:rPr>
          <w:b/>
          <w:sz w:val="24"/>
          <w:szCs w:val="24"/>
        </w:rPr>
      </w:pPr>
      <w:r w:rsidRPr="00776B7A">
        <w:rPr>
          <w:b/>
          <w:sz w:val="24"/>
          <w:szCs w:val="24"/>
        </w:rPr>
        <w:t>1. Základné pojmy. História budovania korpusov vo svetovej a slovenskej lingvistike. Typy korpusov. Metodológia: zber dát, veľkosť korpusov, reprezentatívnosť a vyváženosť dát.  Korpusy písaného a hovoreného jazyka: charakteristika a možnosti využívania dát.</w:t>
      </w:r>
    </w:p>
    <w:p w14:paraId="79A35669" w14:textId="77777777" w:rsidR="00966EE4" w:rsidRPr="00776B7A" w:rsidRDefault="00966EE4" w:rsidP="00966EE4">
      <w:pPr>
        <w:jc w:val="both"/>
        <w:rPr>
          <w:i/>
          <w:sz w:val="24"/>
          <w:szCs w:val="24"/>
        </w:rPr>
      </w:pPr>
      <w:r w:rsidRPr="00776B7A">
        <w:rPr>
          <w:i/>
          <w:sz w:val="24"/>
          <w:szCs w:val="24"/>
        </w:rPr>
        <w:t>Čo je korpus? Čo je v korpuse? Čo nie je v korpuse? Sú korpusové dáta dôveryhodné? Korpus – zbierka dokladov alebo základ nového prístupu? O čo ide v spore korpusových lingvistov a </w:t>
      </w:r>
      <w:proofErr w:type="spellStart"/>
      <w:r w:rsidRPr="00776B7A">
        <w:rPr>
          <w:i/>
          <w:sz w:val="24"/>
          <w:szCs w:val="24"/>
        </w:rPr>
        <w:t>intuitivistov</w:t>
      </w:r>
      <w:proofErr w:type="spellEnd"/>
      <w:r w:rsidRPr="00776B7A">
        <w:rPr>
          <w:i/>
          <w:sz w:val="24"/>
          <w:szCs w:val="24"/>
        </w:rPr>
        <w:t xml:space="preserve">? </w:t>
      </w:r>
    </w:p>
    <w:p w14:paraId="0A36F70E" w14:textId="77777777" w:rsidR="00966EE4" w:rsidRPr="00776B7A" w:rsidRDefault="00966EE4" w:rsidP="00966EE4">
      <w:pPr>
        <w:jc w:val="both"/>
        <w:rPr>
          <w:b/>
          <w:sz w:val="24"/>
          <w:szCs w:val="24"/>
        </w:rPr>
      </w:pPr>
    </w:p>
    <w:p w14:paraId="79B07FC4" w14:textId="77777777" w:rsidR="00966EE4" w:rsidRPr="00776B7A" w:rsidRDefault="00966EE4" w:rsidP="00966EE4">
      <w:pPr>
        <w:jc w:val="both"/>
        <w:rPr>
          <w:b/>
          <w:sz w:val="24"/>
          <w:szCs w:val="24"/>
        </w:rPr>
      </w:pPr>
      <w:r w:rsidRPr="00776B7A">
        <w:rPr>
          <w:b/>
          <w:sz w:val="24"/>
          <w:szCs w:val="24"/>
        </w:rPr>
        <w:t>2. Slovenský národný korpus.</w:t>
      </w:r>
    </w:p>
    <w:p w14:paraId="03227E70" w14:textId="77777777" w:rsidR="00966EE4" w:rsidRPr="00776B7A" w:rsidRDefault="00966EE4" w:rsidP="00966EE4">
      <w:pPr>
        <w:jc w:val="both"/>
        <w:rPr>
          <w:i/>
          <w:sz w:val="24"/>
          <w:szCs w:val="24"/>
        </w:rPr>
      </w:pPr>
      <w:r w:rsidRPr="00776B7A">
        <w:rPr>
          <w:i/>
          <w:sz w:val="24"/>
          <w:szCs w:val="24"/>
        </w:rPr>
        <w:t>Krátky exkurz do krátkej histórie budovania Slovenského národného korpusu a slovenskej korpusovej lingvistiky. Korpusové verzie. Paralelné korpusy a možnosti ich využitia v </w:t>
      </w:r>
      <w:proofErr w:type="spellStart"/>
      <w:r w:rsidRPr="00776B7A">
        <w:rPr>
          <w:i/>
          <w:sz w:val="24"/>
          <w:szCs w:val="24"/>
        </w:rPr>
        <w:t>kontrastívnych</w:t>
      </w:r>
      <w:proofErr w:type="spellEnd"/>
      <w:r w:rsidRPr="00776B7A">
        <w:rPr>
          <w:i/>
          <w:sz w:val="24"/>
          <w:szCs w:val="24"/>
        </w:rPr>
        <w:t xml:space="preserve"> a translatologických štúdiách.</w:t>
      </w:r>
    </w:p>
    <w:p w14:paraId="5D594875" w14:textId="77777777" w:rsidR="00966EE4" w:rsidRPr="00776B7A" w:rsidRDefault="00966EE4" w:rsidP="00966EE4">
      <w:pPr>
        <w:jc w:val="both"/>
        <w:rPr>
          <w:b/>
          <w:sz w:val="24"/>
          <w:szCs w:val="24"/>
        </w:rPr>
      </w:pPr>
    </w:p>
    <w:p w14:paraId="453D8C12" w14:textId="77777777" w:rsidR="00966EE4" w:rsidRPr="00776B7A" w:rsidRDefault="00966EE4" w:rsidP="00966EE4">
      <w:pPr>
        <w:jc w:val="both"/>
        <w:rPr>
          <w:b/>
          <w:sz w:val="24"/>
          <w:szCs w:val="24"/>
        </w:rPr>
      </w:pPr>
      <w:r w:rsidRPr="00776B7A">
        <w:rPr>
          <w:b/>
          <w:sz w:val="24"/>
          <w:szCs w:val="24"/>
        </w:rPr>
        <w:t xml:space="preserve">3. Projekty súvisiace s korpusom: slovníky, databázy, literárne korpusy. Word </w:t>
      </w:r>
      <w:proofErr w:type="spellStart"/>
      <w:r w:rsidRPr="00776B7A">
        <w:rPr>
          <w:b/>
          <w:sz w:val="24"/>
          <w:szCs w:val="24"/>
        </w:rPr>
        <w:t>Sketch</w:t>
      </w:r>
      <w:proofErr w:type="spellEnd"/>
      <w:r w:rsidRPr="00776B7A">
        <w:rPr>
          <w:b/>
          <w:sz w:val="24"/>
          <w:szCs w:val="24"/>
        </w:rPr>
        <w:t xml:space="preserve"> </w:t>
      </w:r>
      <w:proofErr w:type="spellStart"/>
      <w:r w:rsidRPr="00776B7A">
        <w:rPr>
          <w:b/>
          <w:sz w:val="24"/>
          <w:szCs w:val="24"/>
        </w:rPr>
        <w:t>Engine</w:t>
      </w:r>
      <w:proofErr w:type="spellEnd"/>
      <w:r w:rsidRPr="00776B7A">
        <w:rPr>
          <w:b/>
          <w:sz w:val="24"/>
          <w:szCs w:val="24"/>
        </w:rPr>
        <w:t xml:space="preserve">. Slovník súčasného slovenského jazyka. </w:t>
      </w:r>
    </w:p>
    <w:p w14:paraId="653357AB" w14:textId="77777777" w:rsidR="00966EE4" w:rsidRPr="00776B7A" w:rsidRDefault="00966EE4" w:rsidP="00966EE4">
      <w:pPr>
        <w:jc w:val="both"/>
        <w:rPr>
          <w:i/>
          <w:sz w:val="24"/>
          <w:szCs w:val="24"/>
        </w:rPr>
      </w:pPr>
      <w:r w:rsidRPr="00776B7A">
        <w:rPr>
          <w:i/>
          <w:sz w:val="24"/>
          <w:szCs w:val="24"/>
        </w:rPr>
        <w:t>Čo dáva korpus jednotlivým lingvistickým disciplínam? Na čo možno korpus použiť? Korpusová lingvistika a </w:t>
      </w:r>
      <w:proofErr w:type="spellStart"/>
      <w:r w:rsidRPr="00776B7A">
        <w:rPr>
          <w:i/>
          <w:sz w:val="24"/>
          <w:szCs w:val="24"/>
        </w:rPr>
        <w:t>korpusovo</w:t>
      </w:r>
      <w:proofErr w:type="spellEnd"/>
      <w:r w:rsidRPr="00776B7A">
        <w:rPr>
          <w:i/>
          <w:sz w:val="24"/>
          <w:szCs w:val="24"/>
        </w:rPr>
        <w:t xml:space="preserve"> založené </w:t>
      </w:r>
      <w:proofErr w:type="spellStart"/>
      <w:r w:rsidRPr="00776B7A">
        <w:rPr>
          <w:i/>
          <w:sz w:val="24"/>
          <w:szCs w:val="24"/>
        </w:rPr>
        <w:t>translatologické</w:t>
      </w:r>
      <w:proofErr w:type="spellEnd"/>
      <w:r w:rsidRPr="00776B7A">
        <w:rPr>
          <w:i/>
          <w:sz w:val="24"/>
          <w:szCs w:val="24"/>
        </w:rPr>
        <w:t xml:space="preserve"> štúdiá (CBTS). </w:t>
      </w:r>
    </w:p>
    <w:p w14:paraId="7DB71FBF" w14:textId="77777777" w:rsidR="00966EE4" w:rsidRPr="00776B7A" w:rsidRDefault="00966EE4" w:rsidP="00966EE4">
      <w:pPr>
        <w:jc w:val="both"/>
        <w:rPr>
          <w:b/>
          <w:sz w:val="24"/>
          <w:szCs w:val="24"/>
        </w:rPr>
      </w:pPr>
    </w:p>
    <w:p w14:paraId="7549E06A" w14:textId="77777777" w:rsidR="00966EE4" w:rsidRPr="00776B7A" w:rsidRDefault="00966EE4" w:rsidP="00966EE4">
      <w:pPr>
        <w:jc w:val="both"/>
        <w:rPr>
          <w:b/>
          <w:sz w:val="24"/>
          <w:szCs w:val="24"/>
        </w:rPr>
      </w:pPr>
      <w:r w:rsidRPr="00776B7A">
        <w:rPr>
          <w:b/>
          <w:sz w:val="24"/>
          <w:szCs w:val="24"/>
        </w:rPr>
        <w:t xml:space="preserve">4. Korpusové nástroje a metódy vyhodnocovania (KWIC, konkordancia, kolokácie,  frekvenčná distribúcia – absolútna, per </w:t>
      </w:r>
      <w:proofErr w:type="spellStart"/>
      <w:r w:rsidRPr="00776B7A">
        <w:rPr>
          <w:b/>
          <w:sz w:val="24"/>
          <w:szCs w:val="24"/>
        </w:rPr>
        <w:t>million</w:t>
      </w:r>
      <w:proofErr w:type="spellEnd"/>
      <w:r w:rsidRPr="00776B7A">
        <w:rPr>
          <w:b/>
          <w:sz w:val="24"/>
          <w:szCs w:val="24"/>
        </w:rPr>
        <w:t xml:space="preserve">, P-filter, N-filter). </w:t>
      </w:r>
    </w:p>
    <w:p w14:paraId="2E33306E" w14:textId="77777777" w:rsidR="00966EE4" w:rsidRPr="00776B7A" w:rsidRDefault="00966EE4" w:rsidP="00966EE4">
      <w:pPr>
        <w:jc w:val="both"/>
        <w:rPr>
          <w:i/>
          <w:sz w:val="24"/>
          <w:szCs w:val="24"/>
        </w:rPr>
      </w:pPr>
      <w:r w:rsidRPr="00776B7A">
        <w:rPr>
          <w:i/>
          <w:sz w:val="24"/>
          <w:szCs w:val="24"/>
        </w:rPr>
        <w:t>Ako hľadať v korpuse? Na čo slúžia jednotlivé korpusové nástroje? Praktická analýza: preklad analytických spojení. Využitie nástroja: OBSAHUJE/NEOBSAHUJE.</w:t>
      </w:r>
    </w:p>
    <w:p w14:paraId="7CD5B16B" w14:textId="77777777" w:rsidR="00966EE4" w:rsidRPr="00776B7A" w:rsidRDefault="00966EE4" w:rsidP="00966EE4">
      <w:pPr>
        <w:jc w:val="both"/>
        <w:rPr>
          <w:b/>
          <w:sz w:val="24"/>
          <w:szCs w:val="24"/>
        </w:rPr>
      </w:pPr>
    </w:p>
    <w:p w14:paraId="2D043E53" w14:textId="77777777" w:rsidR="00966EE4" w:rsidRPr="00776B7A" w:rsidRDefault="00966EE4" w:rsidP="00966EE4">
      <w:pPr>
        <w:jc w:val="both"/>
        <w:rPr>
          <w:b/>
          <w:sz w:val="24"/>
          <w:szCs w:val="24"/>
        </w:rPr>
      </w:pPr>
      <w:r w:rsidRPr="00776B7A">
        <w:rPr>
          <w:b/>
          <w:sz w:val="24"/>
          <w:szCs w:val="24"/>
        </w:rPr>
        <w:t xml:space="preserve">5. </w:t>
      </w:r>
      <w:proofErr w:type="spellStart"/>
      <w:r w:rsidRPr="00776B7A">
        <w:rPr>
          <w:b/>
          <w:sz w:val="24"/>
          <w:szCs w:val="24"/>
        </w:rPr>
        <w:t>Kolokabilita</w:t>
      </w:r>
      <w:proofErr w:type="spellEnd"/>
      <w:r w:rsidRPr="00776B7A">
        <w:rPr>
          <w:b/>
          <w:sz w:val="24"/>
          <w:szCs w:val="24"/>
        </w:rPr>
        <w:t xml:space="preserve"> a možnosti jej skúmania v korpuse.</w:t>
      </w:r>
    </w:p>
    <w:p w14:paraId="16D7B1B9" w14:textId="77777777" w:rsidR="00966EE4" w:rsidRPr="00776B7A" w:rsidRDefault="00966EE4" w:rsidP="00966EE4">
      <w:pPr>
        <w:jc w:val="both"/>
        <w:rPr>
          <w:i/>
          <w:sz w:val="24"/>
          <w:szCs w:val="24"/>
        </w:rPr>
      </w:pPr>
      <w:r w:rsidRPr="00776B7A">
        <w:rPr>
          <w:i/>
          <w:sz w:val="24"/>
          <w:szCs w:val="24"/>
        </w:rPr>
        <w:t xml:space="preserve">Čo je „za zrkadlom“? Aké informácie sa v korpuse skrývajú? Praktická analýza: </w:t>
      </w:r>
      <w:proofErr w:type="spellStart"/>
      <w:r w:rsidRPr="00776B7A">
        <w:rPr>
          <w:i/>
          <w:sz w:val="24"/>
          <w:szCs w:val="24"/>
        </w:rPr>
        <w:t>kolokabilita</w:t>
      </w:r>
      <w:proofErr w:type="spellEnd"/>
      <w:r w:rsidRPr="00776B7A">
        <w:rPr>
          <w:i/>
          <w:sz w:val="24"/>
          <w:szCs w:val="24"/>
        </w:rPr>
        <w:t xml:space="preserve"> jednotiek, jej výskum prostredníctvom korpusových dát a jej využitie pri preklade. Čo nám korpus prezrádza o „spolužití“ jazykových jednotiek? </w:t>
      </w:r>
    </w:p>
    <w:p w14:paraId="6BC9C931" w14:textId="77777777" w:rsidR="00966EE4" w:rsidRPr="00776B7A" w:rsidRDefault="00966EE4" w:rsidP="00966EE4">
      <w:pPr>
        <w:jc w:val="both"/>
        <w:rPr>
          <w:b/>
          <w:sz w:val="24"/>
          <w:szCs w:val="24"/>
        </w:rPr>
      </w:pPr>
    </w:p>
    <w:p w14:paraId="3738457A" w14:textId="77777777" w:rsidR="00966EE4" w:rsidRPr="00776B7A" w:rsidRDefault="00966EE4" w:rsidP="00966EE4">
      <w:pPr>
        <w:jc w:val="both"/>
        <w:rPr>
          <w:b/>
          <w:sz w:val="24"/>
          <w:szCs w:val="24"/>
        </w:rPr>
      </w:pPr>
      <w:r w:rsidRPr="00776B7A">
        <w:rPr>
          <w:b/>
          <w:sz w:val="24"/>
          <w:szCs w:val="24"/>
        </w:rPr>
        <w:t>6. Vybrané problémy korpusovej lingvistiky: výrazové posuny pri preklade.</w:t>
      </w:r>
    </w:p>
    <w:p w14:paraId="04CE29B9" w14:textId="77777777" w:rsidR="00966EE4" w:rsidRPr="00776B7A" w:rsidRDefault="00966EE4" w:rsidP="00966EE4">
      <w:pPr>
        <w:jc w:val="both"/>
        <w:rPr>
          <w:i/>
          <w:sz w:val="24"/>
          <w:szCs w:val="24"/>
        </w:rPr>
      </w:pPr>
      <w:r w:rsidRPr="00776B7A">
        <w:rPr>
          <w:i/>
          <w:sz w:val="24"/>
          <w:szCs w:val="24"/>
        </w:rPr>
        <w:t xml:space="preserve">Možnosti výskumu </w:t>
      </w:r>
      <w:proofErr w:type="spellStart"/>
      <w:r w:rsidRPr="00776B7A">
        <w:rPr>
          <w:i/>
          <w:sz w:val="24"/>
          <w:szCs w:val="24"/>
        </w:rPr>
        <w:t>translačných</w:t>
      </w:r>
      <w:proofErr w:type="spellEnd"/>
      <w:r w:rsidRPr="00776B7A">
        <w:rPr>
          <w:i/>
          <w:sz w:val="24"/>
          <w:szCs w:val="24"/>
        </w:rPr>
        <w:t xml:space="preserve"> paradigiem na základe korpusových dát. Praktická analýza: výrazové posuny pri preklade (výrazová zhoda, výrazové zosilňovanie, výrazové zoslabovanie).</w:t>
      </w:r>
    </w:p>
    <w:p w14:paraId="74234DDC" w14:textId="77777777" w:rsidR="00966EE4" w:rsidRPr="00776B7A" w:rsidRDefault="00966EE4" w:rsidP="00966EE4">
      <w:pPr>
        <w:jc w:val="both"/>
        <w:rPr>
          <w:b/>
          <w:sz w:val="24"/>
          <w:szCs w:val="24"/>
        </w:rPr>
      </w:pPr>
    </w:p>
    <w:p w14:paraId="096EDED8" w14:textId="77777777" w:rsidR="00966EE4" w:rsidRPr="00776B7A" w:rsidRDefault="00966EE4" w:rsidP="00966EE4">
      <w:pPr>
        <w:jc w:val="both"/>
        <w:rPr>
          <w:b/>
          <w:sz w:val="24"/>
          <w:szCs w:val="24"/>
        </w:rPr>
      </w:pPr>
      <w:r w:rsidRPr="00776B7A">
        <w:rPr>
          <w:b/>
          <w:sz w:val="24"/>
          <w:szCs w:val="24"/>
        </w:rPr>
        <w:t xml:space="preserve">7. Vybrané problémy korpusovej lingvistiky: preklad </w:t>
      </w:r>
      <w:proofErr w:type="spellStart"/>
      <w:r w:rsidRPr="00776B7A">
        <w:rPr>
          <w:b/>
          <w:sz w:val="24"/>
          <w:szCs w:val="24"/>
        </w:rPr>
        <w:t>bezekvivalentnej</w:t>
      </w:r>
      <w:proofErr w:type="spellEnd"/>
      <w:r w:rsidRPr="00776B7A">
        <w:rPr>
          <w:b/>
          <w:sz w:val="24"/>
          <w:szCs w:val="24"/>
        </w:rPr>
        <w:t xml:space="preserve"> lexiky.</w:t>
      </w:r>
    </w:p>
    <w:p w14:paraId="7D67C9ED" w14:textId="77777777" w:rsidR="00966EE4" w:rsidRPr="00776B7A" w:rsidRDefault="00966EE4" w:rsidP="00966EE4">
      <w:pPr>
        <w:jc w:val="both"/>
        <w:rPr>
          <w:i/>
          <w:sz w:val="24"/>
          <w:szCs w:val="24"/>
        </w:rPr>
      </w:pPr>
      <w:r w:rsidRPr="00776B7A">
        <w:rPr>
          <w:i/>
          <w:sz w:val="24"/>
          <w:szCs w:val="24"/>
        </w:rPr>
        <w:t>Symetrická, asymetricko-symetrická a asymetrická ekvivalencia v preklade. Praktická analýza: jazykovo špecifické konštrukcie a ich výskyt v prekladoch (na príklade slovenského datívu).</w:t>
      </w:r>
    </w:p>
    <w:p w14:paraId="11BA718D" w14:textId="77777777" w:rsidR="00966EE4" w:rsidRPr="00776B7A" w:rsidRDefault="00966EE4" w:rsidP="00966EE4">
      <w:pPr>
        <w:jc w:val="both"/>
        <w:rPr>
          <w:b/>
          <w:sz w:val="24"/>
          <w:szCs w:val="24"/>
        </w:rPr>
      </w:pPr>
    </w:p>
    <w:p w14:paraId="38A2E9CB" w14:textId="77777777" w:rsidR="00966EE4" w:rsidRPr="00776B7A" w:rsidRDefault="00966EE4" w:rsidP="00966EE4">
      <w:pPr>
        <w:jc w:val="both"/>
        <w:rPr>
          <w:b/>
          <w:sz w:val="24"/>
          <w:szCs w:val="24"/>
        </w:rPr>
      </w:pPr>
      <w:r w:rsidRPr="00776B7A">
        <w:rPr>
          <w:b/>
          <w:sz w:val="24"/>
          <w:szCs w:val="24"/>
        </w:rPr>
        <w:t>8. Vybrané problémy korpusovej lingvistiky: centrálne a periférne javy jazykového systému.</w:t>
      </w:r>
    </w:p>
    <w:p w14:paraId="5CEFD3BB" w14:textId="77777777" w:rsidR="00966EE4" w:rsidRPr="00776B7A" w:rsidRDefault="00966EE4" w:rsidP="00966EE4">
      <w:pPr>
        <w:jc w:val="both"/>
        <w:rPr>
          <w:i/>
          <w:sz w:val="24"/>
          <w:szCs w:val="24"/>
        </w:rPr>
      </w:pPr>
      <w:r w:rsidRPr="00776B7A">
        <w:rPr>
          <w:i/>
          <w:sz w:val="24"/>
          <w:szCs w:val="24"/>
        </w:rPr>
        <w:lastRenderedPageBreak/>
        <w:t>Ako viesť hranice medzi centrálnym a periférnym v jazyku? Preklad kultúrne špecifických jazykových fenoménov.</w:t>
      </w:r>
    </w:p>
    <w:p w14:paraId="779A959B" w14:textId="77777777" w:rsidR="00966EE4" w:rsidRPr="00776B7A" w:rsidRDefault="00966EE4" w:rsidP="00966EE4">
      <w:pPr>
        <w:jc w:val="both"/>
        <w:rPr>
          <w:b/>
          <w:sz w:val="24"/>
          <w:szCs w:val="24"/>
        </w:rPr>
      </w:pPr>
    </w:p>
    <w:p w14:paraId="006A5200" w14:textId="77777777" w:rsidR="00966EE4" w:rsidRPr="00776B7A" w:rsidRDefault="00966EE4" w:rsidP="00966EE4">
      <w:pPr>
        <w:jc w:val="both"/>
        <w:rPr>
          <w:b/>
          <w:sz w:val="24"/>
          <w:szCs w:val="24"/>
        </w:rPr>
      </w:pPr>
      <w:r w:rsidRPr="00776B7A">
        <w:rPr>
          <w:b/>
          <w:sz w:val="24"/>
          <w:szCs w:val="24"/>
        </w:rPr>
        <w:t>9. Vybrané problémy korpusovej lingvistiky: preklad frazém.</w:t>
      </w:r>
    </w:p>
    <w:p w14:paraId="09D872B1" w14:textId="77777777" w:rsidR="00966EE4" w:rsidRPr="00776B7A" w:rsidRDefault="00966EE4" w:rsidP="00966EE4">
      <w:pPr>
        <w:jc w:val="both"/>
        <w:rPr>
          <w:i/>
          <w:sz w:val="24"/>
          <w:szCs w:val="24"/>
        </w:rPr>
      </w:pPr>
      <w:r w:rsidRPr="00776B7A">
        <w:rPr>
          <w:i/>
          <w:sz w:val="24"/>
          <w:szCs w:val="24"/>
        </w:rPr>
        <w:t>Možnosti prekladu frazém a použitie dát paralelného korpusu pri skúmaní prekladu frazém. Typy ekvivalencie pri frazémach.</w:t>
      </w:r>
    </w:p>
    <w:p w14:paraId="4FB4959E" w14:textId="77777777" w:rsidR="00966EE4" w:rsidRPr="00776B7A" w:rsidRDefault="00966EE4" w:rsidP="00966EE4">
      <w:pPr>
        <w:jc w:val="both"/>
        <w:rPr>
          <w:b/>
          <w:sz w:val="24"/>
          <w:szCs w:val="24"/>
        </w:rPr>
      </w:pPr>
    </w:p>
    <w:p w14:paraId="5DDC9EE8" w14:textId="77777777" w:rsidR="00966EE4" w:rsidRPr="00776B7A" w:rsidRDefault="00966EE4" w:rsidP="00966EE4">
      <w:pPr>
        <w:jc w:val="both"/>
        <w:rPr>
          <w:b/>
          <w:sz w:val="24"/>
          <w:szCs w:val="24"/>
        </w:rPr>
      </w:pPr>
      <w:r w:rsidRPr="00776B7A">
        <w:rPr>
          <w:b/>
          <w:sz w:val="24"/>
          <w:szCs w:val="24"/>
        </w:rPr>
        <w:t xml:space="preserve">10. Lingvistická anotácia: vonkajšia a vnútorná. Tokenizácia, </w:t>
      </w:r>
      <w:proofErr w:type="spellStart"/>
      <w:r w:rsidRPr="00776B7A">
        <w:rPr>
          <w:b/>
          <w:sz w:val="24"/>
          <w:szCs w:val="24"/>
        </w:rPr>
        <w:t>lemmatizácia</w:t>
      </w:r>
      <w:proofErr w:type="spellEnd"/>
      <w:r w:rsidRPr="00776B7A">
        <w:rPr>
          <w:b/>
          <w:sz w:val="24"/>
          <w:szCs w:val="24"/>
        </w:rPr>
        <w:t>, morfologické a syntaktické značkovanie. Vyhľadávanie pomocou CQL.</w:t>
      </w:r>
    </w:p>
    <w:p w14:paraId="73C91DF8" w14:textId="77777777" w:rsidR="00966EE4" w:rsidRPr="00776B7A" w:rsidRDefault="00966EE4" w:rsidP="00966EE4">
      <w:pPr>
        <w:jc w:val="both"/>
        <w:rPr>
          <w:b/>
          <w:sz w:val="24"/>
          <w:szCs w:val="24"/>
        </w:rPr>
      </w:pPr>
      <w:r w:rsidRPr="00776B7A">
        <w:rPr>
          <w:bCs/>
          <w:i/>
          <w:iCs/>
          <w:sz w:val="24"/>
          <w:szCs w:val="24"/>
        </w:rPr>
        <w:t>Vyhľadávanie prostredníctvom tagov. Praktická analýza: porovnávacie konštrukcie v preklade.</w:t>
      </w:r>
      <w:r w:rsidRPr="00776B7A">
        <w:rPr>
          <w:b/>
          <w:sz w:val="24"/>
          <w:szCs w:val="24"/>
        </w:rPr>
        <w:t xml:space="preserve"> </w:t>
      </w:r>
    </w:p>
    <w:p w14:paraId="0A7012B4" w14:textId="77777777" w:rsidR="00F51CC5" w:rsidRPr="00776B7A" w:rsidRDefault="00F51CC5" w:rsidP="003662F4">
      <w:pPr>
        <w:jc w:val="both"/>
        <w:rPr>
          <w:b/>
          <w:sz w:val="24"/>
          <w:szCs w:val="24"/>
        </w:rPr>
      </w:pPr>
    </w:p>
    <w:p w14:paraId="088A481B" w14:textId="77777777" w:rsidR="00F51CC5" w:rsidRPr="00776B7A" w:rsidRDefault="00F51CC5" w:rsidP="003662F4">
      <w:pPr>
        <w:jc w:val="both"/>
        <w:rPr>
          <w:b/>
          <w:sz w:val="24"/>
          <w:szCs w:val="24"/>
        </w:rPr>
      </w:pPr>
      <w:r w:rsidRPr="00776B7A">
        <w:rPr>
          <w:b/>
          <w:sz w:val="24"/>
          <w:szCs w:val="24"/>
        </w:rPr>
        <w:t>11. – 13. Zber dát na seminárnu prácu.</w:t>
      </w:r>
    </w:p>
    <w:p w14:paraId="3BFCD693" w14:textId="77777777" w:rsidR="00F51CC5" w:rsidRPr="00776B7A" w:rsidRDefault="00F51CC5" w:rsidP="003662F4">
      <w:pPr>
        <w:jc w:val="both"/>
        <w:rPr>
          <w:b/>
          <w:sz w:val="24"/>
          <w:szCs w:val="24"/>
        </w:rPr>
      </w:pPr>
    </w:p>
    <w:p w14:paraId="6DC0AA07" w14:textId="77777777" w:rsidR="00F51CC5" w:rsidRPr="00776B7A" w:rsidRDefault="00F51CC5" w:rsidP="003662F4">
      <w:pPr>
        <w:jc w:val="both"/>
        <w:rPr>
          <w:b/>
          <w:sz w:val="24"/>
          <w:szCs w:val="24"/>
        </w:rPr>
      </w:pPr>
      <w:r w:rsidRPr="00776B7A">
        <w:rPr>
          <w:b/>
          <w:sz w:val="24"/>
          <w:szCs w:val="24"/>
        </w:rPr>
        <w:t>Základná literatúra:</w:t>
      </w:r>
    </w:p>
    <w:p w14:paraId="1347CC93" w14:textId="77777777" w:rsidR="00F51CC5" w:rsidRPr="00776B7A" w:rsidRDefault="00F51CC5" w:rsidP="003662F4">
      <w:pPr>
        <w:jc w:val="both"/>
        <w:rPr>
          <w:sz w:val="24"/>
          <w:szCs w:val="24"/>
        </w:rPr>
      </w:pPr>
      <w:r w:rsidRPr="00776B7A">
        <w:rPr>
          <w:sz w:val="24"/>
          <w:szCs w:val="24"/>
        </w:rPr>
        <w:t xml:space="preserve">Čermák, F.: </w:t>
      </w:r>
      <w:r w:rsidRPr="00776B7A">
        <w:rPr>
          <w:i/>
          <w:sz w:val="24"/>
          <w:szCs w:val="24"/>
        </w:rPr>
        <w:t xml:space="preserve">Korpusová lingvistika: Stav a modelové </w:t>
      </w:r>
      <w:proofErr w:type="spellStart"/>
      <w:r w:rsidRPr="00776B7A">
        <w:rPr>
          <w:i/>
          <w:sz w:val="24"/>
          <w:szCs w:val="24"/>
        </w:rPr>
        <w:t>přístupy</w:t>
      </w:r>
      <w:proofErr w:type="spellEnd"/>
      <w:r w:rsidRPr="00776B7A">
        <w:rPr>
          <w:sz w:val="24"/>
          <w:szCs w:val="24"/>
        </w:rPr>
        <w:t>. Praha: NLN, 2006.</w:t>
      </w:r>
    </w:p>
    <w:p w14:paraId="447FEAF5" w14:textId="77777777" w:rsidR="00F51CC5" w:rsidRPr="00776B7A" w:rsidRDefault="00F51CC5" w:rsidP="003662F4">
      <w:pPr>
        <w:jc w:val="both"/>
        <w:rPr>
          <w:sz w:val="24"/>
          <w:szCs w:val="24"/>
        </w:rPr>
      </w:pPr>
      <w:r w:rsidRPr="00776B7A">
        <w:rPr>
          <w:sz w:val="24"/>
          <w:szCs w:val="24"/>
        </w:rPr>
        <w:t xml:space="preserve">Čermák, F. –  Blatná, R.: </w:t>
      </w:r>
      <w:r w:rsidRPr="00776B7A">
        <w:rPr>
          <w:i/>
          <w:iCs/>
          <w:sz w:val="24"/>
          <w:szCs w:val="24"/>
        </w:rPr>
        <w:t xml:space="preserve">Jak </w:t>
      </w:r>
      <w:proofErr w:type="spellStart"/>
      <w:r w:rsidRPr="00776B7A">
        <w:rPr>
          <w:i/>
          <w:iCs/>
          <w:sz w:val="24"/>
          <w:szCs w:val="24"/>
        </w:rPr>
        <w:t>využívat</w:t>
      </w:r>
      <w:proofErr w:type="spellEnd"/>
      <w:r w:rsidRPr="00776B7A">
        <w:rPr>
          <w:i/>
          <w:iCs/>
          <w:sz w:val="24"/>
          <w:szCs w:val="24"/>
        </w:rPr>
        <w:t xml:space="preserve"> Český národní korpus. </w:t>
      </w:r>
      <w:proofErr w:type="spellStart"/>
      <w:r w:rsidRPr="00776B7A">
        <w:rPr>
          <w:i/>
          <w:iCs/>
          <w:sz w:val="24"/>
          <w:szCs w:val="24"/>
        </w:rPr>
        <w:t>Studijní</w:t>
      </w:r>
      <w:proofErr w:type="spellEnd"/>
      <w:r w:rsidRPr="00776B7A">
        <w:rPr>
          <w:i/>
          <w:iCs/>
          <w:sz w:val="24"/>
          <w:szCs w:val="24"/>
        </w:rPr>
        <w:t xml:space="preserve"> </w:t>
      </w:r>
      <w:proofErr w:type="spellStart"/>
      <w:r w:rsidRPr="00776B7A">
        <w:rPr>
          <w:i/>
          <w:iCs/>
          <w:sz w:val="24"/>
          <w:szCs w:val="24"/>
        </w:rPr>
        <w:t>příručka</w:t>
      </w:r>
      <w:proofErr w:type="spellEnd"/>
      <w:r w:rsidRPr="00776B7A">
        <w:rPr>
          <w:i/>
          <w:iCs/>
          <w:sz w:val="24"/>
          <w:szCs w:val="24"/>
        </w:rPr>
        <w:t xml:space="preserve">. </w:t>
      </w:r>
      <w:r w:rsidRPr="00776B7A">
        <w:rPr>
          <w:sz w:val="24"/>
          <w:szCs w:val="24"/>
        </w:rPr>
        <w:t>Praha: NLN, 2005.</w:t>
      </w:r>
    </w:p>
    <w:p w14:paraId="7A65A4BF" w14:textId="77777777" w:rsidR="00F51CC5" w:rsidRPr="00776B7A" w:rsidRDefault="00F51CC5" w:rsidP="003662F4">
      <w:pPr>
        <w:jc w:val="both"/>
        <w:rPr>
          <w:sz w:val="24"/>
          <w:szCs w:val="24"/>
        </w:rPr>
      </w:pPr>
      <w:r w:rsidRPr="00776B7A">
        <w:rPr>
          <w:i/>
          <w:sz w:val="24"/>
          <w:szCs w:val="24"/>
        </w:rPr>
        <w:t>Sondy do morfosyntaktického výskumu slovenčiny na korpusovom materiáli</w:t>
      </w:r>
      <w:r w:rsidRPr="00776B7A">
        <w:rPr>
          <w:sz w:val="24"/>
          <w:szCs w:val="24"/>
        </w:rPr>
        <w:t xml:space="preserve">. </w:t>
      </w:r>
      <w:proofErr w:type="spellStart"/>
      <w:r w:rsidRPr="00776B7A">
        <w:rPr>
          <w:sz w:val="24"/>
          <w:szCs w:val="24"/>
        </w:rPr>
        <w:t>Acta</w:t>
      </w:r>
      <w:proofErr w:type="spellEnd"/>
      <w:r w:rsidRPr="00776B7A">
        <w:rPr>
          <w:sz w:val="24"/>
          <w:szCs w:val="24"/>
        </w:rPr>
        <w:t xml:space="preserve"> </w:t>
      </w:r>
      <w:proofErr w:type="spellStart"/>
      <w:r w:rsidRPr="00776B7A">
        <w:rPr>
          <w:sz w:val="24"/>
          <w:szCs w:val="24"/>
        </w:rPr>
        <w:t>Facultatis</w:t>
      </w:r>
      <w:proofErr w:type="spellEnd"/>
      <w:r w:rsidRPr="00776B7A">
        <w:rPr>
          <w:sz w:val="24"/>
          <w:szCs w:val="24"/>
        </w:rPr>
        <w:t xml:space="preserve"> </w:t>
      </w:r>
      <w:proofErr w:type="spellStart"/>
      <w:r w:rsidRPr="00776B7A">
        <w:rPr>
          <w:sz w:val="24"/>
          <w:szCs w:val="24"/>
        </w:rPr>
        <w:t>Philosophicae</w:t>
      </w:r>
      <w:proofErr w:type="spellEnd"/>
      <w:r w:rsidRPr="00776B7A">
        <w:rPr>
          <w:sz w:val="24"/>
          <w:szCs w:val="24"/>
        </w:rPr>
        <w:t xml:space="preserve">  </w:t>
      </w:r>
      <w:proofErr w:type="spellStart"/>
      <w:r w:rsidRPr="00776B7A">
        <w:rPr>
          <w:sz w:val="24"/>
          <w:szCs w:val="24"/>
        </w:rPr>
        <w:t>Universitatis</w:t>
      </w:r>
      <w:proofErr w:type="spellEnd"/>
      <w:r w:rsidRPr="00776B7A">
        <w:rPr>
          <w:sz w:val="24"/>
          <w:szCs w:val="24"/>
        </w:rPr>
        <w:t xml:space="preserve"> </w:t>
      </w:r>
      <w:proofErr w:type="spellStart"/>
      <w:r w:rsidRPr="00776B7A">
        <w:rPr>
          <w:sz w:val="24"/>
          <w:szCs w:val="24"/>
        </w:rPr>
        <w:t>Prešoviensis</w:t>
      </w:r>
      <w:proofErr w:type="spellEnd"/>
      <w:r w:rsidRPr="00776B7A">
        <w:rPr>
          <w:sz w:val="24"/>
          <w:szCs w:val="24"/>
        </w:rPr>
        <w:t>. Jazykovedný zborník 20 (</w:t>
      </w:r>
      <w:proofErr w:type="spellStart"/>
      <w:r w:rsidRPr="00776B7A">
        <w:rPr>
          <w:sz w:val="24"/>
          <w:szCs w:val="24"/>
        </w:rPr>
        <w:t>AFPh</w:t>
      </w:r>
      <w:proofErr w:type="spellEnd"/>
      <w:r w:rsidRPr="00776B7A">
        <w:rPr>
          <w:sz w:val="24"/>
          <w:szCs w:val="24"/>
        </w:rPr>
        <w:t xml:space="preserve"> UP 154/236). </w:t>
      </w:r>
      <w:proofErr w:type="spellStart"/>
      <w:r w:rsidRPr="00776B7A">
        <w:rPr>
          <w:sz w:val="24"/>
          <w:szCs w:val="24"/>
        </w:rPr>
        <w:t>Ed</w:t>
      </w:r>
      <w:proofErr w:type="spellEnd"/>
      <w:r w:rsidRPr="00776B7A">
        <w:rPr>
          <w:sz w:val="24"/>
          <w:szCs w:val="24"/>
        </w:rPr>
        <w:t xml:space="preserve">. Miloslava </w:t>
      </w:r>
      <w:proofErr w:type="spellStart"/>
      <w:r w:rsidRPr="00776B7A">
        <w:rPr>
          <w:sz w:val="24"/>
          <w:szCs w:val="24"/>
        </w:rPr>
        <w:t>Sokolová</w:t>
      </w:r>
      <w:proofErr w:type="spellEnd"/>
      <w:r w:rsidRPr="00776B7A">
        <w:rPr>
          <w:sz w:val="24"/>
          <w:szCs w:val="24"/>
        </w:rPr>
        <w:t xml:space="preserve"> – Martina Ivanová. Prešov, Prešovská univerzita, Filozofická fakulta 2006.</w:t>
      </w:r>
    </w:p>
    <w:p w14:paraId="286E3B3C" w14:textId="77777777" w:rsidR="00F51CC5" w:rsidRPr="00776B7A" w:rsidRDefault="00F51CC5" w:rsidP="003662F4">
      <w:pPr>
        <w:jc w:val="both"/>
        <w:rPr>
          <w:sz w:val="24"/>
          <w:szCs w:val="24"/>
        </w:rPr>
      </w:pPr>
    </w:p>
    <w:p w14:paraId="27E32C6A" w14:textId="77777777" w:rsidR="00F51CC5" w:rsidRPr="00776B7A" w:rsidRDefault="00F51CC5" w:rsidP="003662F4">
      <w:pPr>
        <w:jc w:val="both"/>
        <w:rPr>
          <w:b/>
          <w:sz w:val="24"/>
          <w:szCs w:val="24"/>
        </w:rPr>
      </w:pPr>
      <w:r w:rsidRPr="00776B7A">
        <w:rPr>
          <w:b/>
          <w:sz w:val="24"/>
          <w:szCs w:val="24"/>
        </w:rPr>
        <w:t>Odporúčaná literatúra:</w:t>
      </w:r>
    </w:p>
    <w:p w14:paraId="512B9A26" w14:textId="77777777" w:rsidR="00F51CC5" w:rsidRPr="00776B7A" w:rsidRDefault="00F51CC5" w:rsidP="003662F4">
      <w:pPr>
        <w:jc w:val="both"/>
        <w:rPr>
          <w:sz w:val="24"/>
          <w:szCs w:val="24"/>
        </w:rPr>
      </w:pPr>
      <w:r w:rsidRPr="00776B7A">
        <w:rPr>
          <w:sz w:val="24"/>
          <w:szCs w:val="24"/>
        </w:rPr>
        <w:t xml:space="preserve">Čermák, F.  – </w:t>
      </w:r>
      <w:proofErr w:type="spellStart"/>
      <w:r w:rsidRPr="00776B7A">
        <w:rPr>
          <w:sz w:val="24"/>
          <w:szCs w:val="24"/>
        </w:rPr>
        <w:t>Klímová</w:t>
      </w:r>
      <w:proofErr w:type="spellEnd"/>
      <w:r w:rsidRPr="00776B7A">
        <w:rPr>
          <w:sz w:val="24"/>
          <w:szCs w:val="24"/>
        </w:rPr>
        <w:t xml:space="preserve">, J. – </w:t>
      </w:r>
      <w:proofErr w:type="spellStart"/>
      <w:r w:rsidRPr="00776B7A">
        <w:rPr>
          <w:sz w:val="24"/>
          <w:szCs w:val="24"/>
        </w:rPr>
        <w:t>Petkevič</w:t>
      </w:r>
      <w:proofErr w:type="spellEnd"/>
      <w:r w:rsidRPr="00776B7A">
        <w:rPr>
          <w:sz w:val="24"/>
          <w:szCs w:val="24"/>
        </w:rPr>
        <w:t xml:space="preserve">, V.: </w:t>
      </w:r>
      <w:proofErr w:type="spellStart"/>
      <w:r w:rsidRPr="00776B7A">
        <w:rPr>
          <w:i/>
          <w:iCs/>
          <w:sz w:val="24"/>
          <w:szCs w:val="24"/>
        </w:rPr>
        <w:t>Studie</w:t>
      </w:r>
      <w:proofErr w:type="spellEnd"/>
      <w:r w:rsidRPr="00776B7A">
        <w:rPr>
          <w:i/>
          <w:iCs/>
          <w:sz w:val="24"/>
          <w:szCs w:val="24"/>
        </w:rPr>
        <w:t xml:space="preserve"> z korpusové lingvistiky</w:t>
      </w:r>
      <w:r w:rsidRPr="00776B7A">
        <w:rPr>
          <w:sz w:val="24"/>
          <w:szCs w:val="24"/>
        </w:rPr>
        <w:t xml:space="preserve">. Praha: </w:t>
      </w:r>
      <w:proofErr w:type="spellStart"/>
      <w:r w:rsidRPr="00776B7A">
        <w:rPr>
          <w:sz w:val="24"/>
          <w:szCs w:val="24"/>
        </w:rPr>
        <w:t>Karolinum</w:t>
      </w:r>
      <w:proofErr w:type="spellEnd"/>
      <w:r w:rsidRPr="00776B7A">
        <w:rPr>
          <w:sz w:val="24"/>
          <w:szCs w:val="24"/>
        </w:rPr>
        <w:t>, 2000.</w:t>
      </w:r>
    </w:p>
    <w:p w14:paraId="10C59420" w14:textId="77777777" w:rsidR="00F51CC5" w:rsidRPr="00776B7A" w:rsidRDefault="00F51CC5" w:rsidP="003662F4">
      <w:pPr>
        <w:jc w:val="both"/>
        <w:rPr>
          <w:sz w:val="24"/>
          <w:szCs w:val="24"/>
        </w:rPr>
      </w:pPr>
      <w:r w:rsidRPr="00776B7A">
        <w:rPr>
          <w:sz w:val="24"/>
          <w:szCs w:val="24"/>
        </w:rPr>
        <w:t xml:space="preserve">Čermák, F. – </w:t>
      </w:r>
      <w:proofErr w:type="spellStart"/>
      <w:r w:rsidRPr="00776B7A">
        <w:rPr>
          <w:sz w:val="24"/>
          <w:szCs w:val="24"/>
        </w:rPr>
        <w:t>Křen</w:t>
      </w:r>
      <w:proofErr w:type="spellEnd"/>
      <w:r w:rsidRPr="00776B7A">
        <w:rPr>
          <w:sz w:val="24"/>
          <w:szCs w:val="24"/>
        </w:rPr>
        <w:t xml:space="preserve">, M.: </w:t>
      </w:r>
      <w:r w:rsidRPr="00776B7A">
        <w:rPr>
          <w:i/>
          <w:iCs/>
          <w:sz w:val="24"/>
          <w:szCs w:val="24"/>
        </w:rPr>
        <w:t xml:space="preserve"> Frekvenční slovník češtiny</w:t>
      </w:r>
      <w:r w:rsidRPr="00776B7A">
        <w:rPr>
          <w:sz w:val="24"/>
          <w:szCs w:val="24"/>
        </w:rPr>
        <w:t xml:space="preserve">. Praha: NLN, 2004. 595s. </w:t>
      </w:r>
    </w:p>
    <w:p w14:paraId="06D04DD2" w14:textId="77777777" w:rsidR="00F51CC5" w:rsidRPr="00776B7A" w:rsidRDefault="00F51CC5" w:rsidP="003662F4">
      <w:pPr>
        <w:jc w:val="both"/>
        <w:rPr>
          <w:sz w:val="24"/>
          <w:szCs w:val="24"/>
        </w:rPr>
      </w:pPr>
      <w:r w:rsidRPr="00776B7A">
        <w:rPr>
          <w:sz w:val="24"/>
          <w:szCs w:val="24"/>
        </w:rPr>
        <w:t xml:space="preserve">Čermák, F. – </w:t>
      </w:r>
      <w:proofErr w:type="spellStart"/>
      <w:r w:rsidRPr="00776B7A">
        <w:rPr>
          <w:sz w:val="24"/>
          <w:szCs w:val="24"/>
        </w:rPr>
        <w:t>Králík</w:t>
      </w:r>
      <w:proofErr w:type="spellEnd"/>
      <w:r w:rsidRPr="00776B7A">
        <w:rPr>
          <w:sz w:val="24"/>
          <w:szCs w:val="24"/>
        </w:rPr>
        <w:t xml:space="preserve">, J. – </w:t>
      </w:r>
      <w:proofErr w:type="spellStart"/>
      <w:r w:rsidRPr="00776B7A">
        <w:rPr>
          <w:sz w:val="24"/>
          <w:szCs w:val="24"/>
        </w:rPr>
        <w:t>Pala</w:t>
      </w:r>
      <w:proofErr w:type="spellEnd"/>
      <w:r w:rsidRPr="00776B7A">
        <w:rPr>
          <w:sz w:val="24"/>
          <w:szCs w:val="24"/>
        </w:rPr>
        <w:t xml:space="preserve">, K.: Počítačová lexikografie (Počítačový fond češtiny). In:  </w:t>
      </w:r>
      <w:r w:rsidRPr="00776B7A">
        <w:rPr>
          <w:i/>
          <w:iCs/>
          <w:sz w:val="24"/>
          <w:szCs w:val="24"/>
        </w:rPr>
        <w:t xml:space="preserve">SaS, </w:t>
      </w:r>
      <w:r w:rsidRPr="00776B7A">
        <w:rPr>
          <w:iCs/>
          <w:sz w:val="24"/>
          <w:szCs w:val="24"/>
        </w:rPr>
        <w:t>roč.</w:t>
      </w:r>
      <w:r w:rsidRPr="00776B7A">
        <w:rPr>
          <w:sz w:val="24"/>
          <w:szCs w:val="24"/>
        </w:rPr>
        <w:t xml:space="preserve"> 53, 1992, s. 41 – 48.</w:t>
      </w:r>
    </w:p>
    <w:p w14:paraId="00461BA1" w14:textId="77777777" w:rsidR="00F51CC5" w:rsidRPr="00776B7A" w:rsidRDefault="00F51CC5" w:rsidP="003662F4">
      <w:pPr>
        <w:jc w:val="both"/>
        <w:rPr>
          <w:sz w:val="24"/>
          <w:szCs w:val="24"/>
        </w:rPr>
      </w:pPr>
      <w:r w:rsidRPr="00776B7A">
        <w:rPr>
          <w:sz w:val="24"/>
          <w:szCs w:val="24"/>
        </w:rPr>
        <w:t>Čermák, F</w:t>
      </w:r>
      <w:r w:rsidRPr="00776B7A">
        <w:rPr>
          <w:i/>
          <w:iCs/>
          <w:sz w:val="24"/>
          <w:szCs w:val="24"/>
        </w:rPr>
        <w:t>.</w:t>
      </w:r>
      <w:r w:rsidRPr="00776B7A">
        <w:rPr>
          <w:sz w:val="24"/>
          <w:szCs w:val="24"/>
        </w:rPr>
        <w:t xml:space="preserve"> – </w:t>
      </w:r>
      <w:proofErr w:type="spellStart"/>
      <w:r w:rsidRPr="00776B7A">
        <w:rPr>
          <w:sz w:val="24"/>
          <w:szCs w:val="24"/>
        </w:rPr>
        <w:t>Sgall</w:t>
      </w:r>
      <w:proofErr w:type="spellEnd"/>
      <w:r w:rsidRPr="00776B7A">
        <w:rPr>
          <w:sz w:val="24"/>
          <w:szCs w:val="24"/>
        </w:rPr>
        <w:t xml:space="preserve">, P.: </w:t>
      </w:r>
      <w:proofErr w:type="spellStart"/>
      <w:r w:rsidRPr="00776B7A">
        <w:rPr>
          <w:sz w:val="24"/>
          <w:szCs w:val="24"/>
        </w:rPr>
        <w:t>Výzkum</w:t>
      </w:r>
      <w:proofErr w:type="spellEnd"/>
      <w:r w:rsidRPr="00776B7A">
        <w:rPr>
          <w:sz w:val="24"/>
          <w:szCs w:val="24"/>
        </w:rPr>
        <w:t xml:space="preserve"> </w:t>
      </w:r>
      <w:proofErr w:type="spellStart"/>
      <w:r w:rsidRPr="00776B7A">
        <w:rPr>
          <w:sz w:val="24"/>
          <w:szCs w:val="24"/>
        </w:rPr>
        <w:t>mluvené</w:t>
      </w:r>
      <w:proofErr w:type="spellEnd"/>
      <w:r w:rsidRPr="00776B7A">
        <w:rPr>
          <w:sz w:val="24"/>
          <w:szCs w:val="24"/>
        </w:rPr>
        <w:t xml:space="preserve"> češtiny: jeho </w:t>
      </w:r>
      <w:proofErr w:type="spellStart"/>
      <w:r w:rsidRPr="00776B7A">
        <w:rPr>
          <w:sz w:val="24"/>
          <w:szCs w:val="24"/>
        </w:rPr>
        <w:t>situace</w:t>
      </w:r>
      <w:proofErr w:type="spellEnd"/>
      <w:r w:rsidRPr="00776B7A">
        <w:rPr>
          <w:sz w:val="24"/>
          <w:szCs w:val="24"/>
        </w:rPr>
        <w:t xml:space="preserve"> a problémy. In: </w:t>
      </w:r>
      <w:r w:rsidRPr="00776B7A">
        <w:rPr>
          <w:i/>
          <w:iCs/>
          <w:sz w:val="24"/>
          <w:szCs w:val="24"/>
        </w:rPr>
        <w:t xml:space="preserve">Slovo a </w:t>
      </w:r>
      <w:proofErr w:type="spellStart"/>
      <w:r w:rsidRPr="00776B7A">
        <w:rPr>
          <w:i/>
          <w:iCs/>
          <w:sz w:val="24"/>
          <w:szCs w:val="24"/>
        </w:rPr>
        <w:t>slovesnost</w:t>
      </w:r>
      <w:proofErr w:type="spellEnd"/>
      <w:r w:rsidRPr="00776B7A">
        <w:rPr>
          <w:i/>
          <w:iCs/>
          <w:sz w:val="24"/>
          <w:szCs w:val="24"/>
        </w:rPr>
        <w:t>,</w:t>
      </w:r>
      <w:r w:rsidRPr="00776B7A">
        <w:rPr>
          <w:sz w:val="24"/>
          <w:szCs w:val="24"/>
        </w:rPr>
        <w:t xml:space="preserve">  roč. 58, 1997, s. 15 – 25.  </w:t>
      </w:r>
    </w:p>
    <w:p w14:paraId="1C9E94A8" w14:textId="77777777" w:rsidR="00F51CC5" w:rsidRPr="00776B7A" w:rsidRDefault="00F51CC5" w:rsidP="003662F4">
      <w:pPr>
        <w:jc w:val="both"/>
        <w:rPr>
          <w:sz w:val="24"/>
          <w:szCs w:val="24"/>
        </w:rPr>
      </w:pPr>
      <w:r w:rsidRPr="00776B7A">
        <w:rPr>
          <w:sz w:val="24"/>
          <w:szCs w:val="24"/>
        </w:rPr>
        <w:t xml:space="preserve">Čermák, F. – </w:t>
      </w:r>
      <w:proofErr w:type="spellStart"/>
      <w:r w:rsidRPr="00776B7A">
        <w:rPr>
          <w:sz w:val="24"/>
          <w:szCs w:val="24"/>
        </w:rPr>
        <w:t>Králík</w:t>
      </w:r>
      <w:proofErr w:type="spellEnd"/>
      <w:r w:rsidRPr="00776B7A">
        <w:rPr>
          <w:sz w:val="24"/>
          <w:szCs w:val="24"/>
        </w:rPr>
        <w:t xml:space="preserve">, J. – Kučera, K.: </w:t>
      </w:r>
      <w:proofErr w:type="spellStart"/>
      <w:r w:rsidRPr="00776B7A">
        <w:rPr>
          <w:sz w:val="24"/>
          <w:szCs w:val="24"/>
        </w:rPr>
        <w:t>Recepce</w:t>
      </w:r>
      <w:proofErr w:type="spellEnd"/>
      <w:r w:rsidRPr="00776B7A">
        <w:rPr>
          <w:sz w:val="24"/>
          <w:szCs w:val="24"/>
        </w:rPr>
        <w:t xml:space="preserve"> </w:t>
      </w:r>
      <w:proofErr w:type="spellStart"/>
      <w:r w:rsidRPr="00776B7A">
        <w:rPr>
          <w:sz w:val="24"/>
          <w:szCs w:val="24"/>
        </w:rPr>
        <w:t>současné</w:t>
      </w:r>
      <w:proofErr w:type="spellEnd"/>
      <w:r w:rsidRPr="00776B7A">
        <w:rPr>
          <w:sz w:val="24"/>
          <w:szCs w:val="24"/>
        </w:rPr>
        <w:t xml:space="preserve"> češtiny a </w:t>
      </w:r>
      <w:proofErr w:type="spellStart"/>
      <w:r w:rsidRPr="00776B7A">
        <w:rPr>
          <w:sz w:val="24"/>
          <w:szCs w:val="24"/>
        </w:rPr>
        <w:t>reprezentativnost</w:t>
      </w:r>
      <w:proofErr w:type="spellEnd"/>
      <w:r w:rsidRPr="00776B7A">
        <w:rPr>
          <w:sz w:val="24"/>
          <w:szCs w:val="24"/>
        </w:rPr>
        <w:t xml:space="preserve"> korpusu. In: </w:t>
      </w:r>
      <w:r w:rsidRPr="00776B7A">
        <w:rPr>
          <w:i/>
          <w:iCs/>
          <w:sz w:val="24"/>
          <w:szCs w:val="24"/>
        </w:rPr>
        <w:t xml:space="preserve">Slovo a </w:t>
      </w:r>
      <w:proofErr w:type="spellStart"/>
      <w:r w:rsidRPr="00776B7A">
        <w:rPr>
          <w:i/>
          <w:iCs/>
          <w:sz w:val="24"/>
          <w:szCs w:val="24"/>
        </w:rPr>
        <w:t>slovesnost</w:t>
      </w:r>
      <w:proofErr w:type="spellEnd"/>
      <w:r w:rsidRPr="00776B7A">
        <w:rPr>
          <w:i/>
          <w:iCs/>
          <w:sz w:val="24"/>
          <w:szCs w:val="24"/>
        </w:rPr>
        <w:t xml:space="preserve">, </w:t>
      </w:r>
      <w:r w:rsidRPr="00776B7A">
        <w:rPr>
          <w:iCs/>
          <w:sz w:val="24"/>
          <w:szCs w:val="24"/>
        </w:rPr>
        <w:t>roč.</w:t>
      </w:r>
      <w:r w:rsidRPr="00776B7A">
        <w:rPr>
          <w:i/>
          <w:iCs/>
          <w:sz w:val="24"/>
          <w:szCs w:val="24"/>
        </w:rPr>
        <w:t xml:space="preserve"> </w:t>
      </w:r>
      <w:r w:rsidRPr="00776B7A">
        <w:rPr>
          <w:sz w:val="24"/>
          <w:szCs w:val="24"/>
        </w:rPr>
        <w:t xml:space="preserve">56, 1997, s. 117 – 124. </w:t>
      </w:r>
    </w:p>
    <w:p w14:paraId="0AB9A81C" w14:textId="77777777" w:rsidR="00F51CC5" w:rsidRPr="00776B7A" w:rsidRDefault="00F51CC5" w:rsidP="003662F4">
      <w:pPr>
        <w:jc w:val="both"/>
        <w:rPr>
          <w:i/>
          <w:iCs/>
          <w:sz w:val="24"/>
          <w:szCs w:val="24"/>
        </w:rPr>
      </w:pPr>
      <w:r w:rsidRPr="00776B7A">
        <w:rPr>
          <w:i/>
          <w:iCs/>
          <w:sz w:val="24"/>
          <w:szCs w:val="24"/>
        </w:rPr>
        <w:t xml:space="preserve">Čeština – </w:t>
      </w:r>
      <w:proofErr w:type="spellStart"/>
      <w:r w:rsidRPr="00776B7A">
        <w:rPr>
          <w:i/>
          <w:iCs/>
          <w:sz w:val="24"/>
          <w:szCs w:val="24"/>
        </w:rPr>
        <w:t>univerzália</w:t>
      </w:r>
      <w:proofErr w:type="spellEnd"/>
      <w:r w:rsidRPr="00776B7A">
        <w:rPr>
          <w:i/>
          <w:iCs/>
          <w:sz w:val="24"/>
          <w:szCs w:val="24"/>
        </w:rPr>
        <w:t xml:space="preserve"> a </w:t>
      </w:r>
      <w:proofErr w:type="spellStart"/>
      <w:r w:rsidRPr="00776B7A">
        <w:rPr>
          <w:i/>
          <w:iCs/>
          <w:sz w:val="24"/>
          <w:szCs w:val="24"/>
        </w:rPr>
        <w:t>specifika</w:t>
      </w:r>
      <w:proofErr w:type="spellEnd"/>
      <w:r w:rsidRPr="00776B7A">
        <w:rPr>
          <w:i/>
          <w:iCs/>
          <w:sz w:val="24"/>
          <w:szCs w:val="24"/>
        </w:rPr>
        <w:t xml:space="preserve"> 1 – 5. </w:t>
      </w:r>
    </w:p>
    <w:p w14:paraId="0F72E915" w14:textId="77777777" w:rsidR="00F51CC5" w:rsidRPr="00776B7A" w:rsidRDefault="00F51CC5" w:rsidP="003662F4">
      <w:pPr>
        <w:jc w:val="both"/>
        <w:rPr>
          <w:sz w:val="24"/>
          <w:szCs w:val="24"/>
        </w:rPr>
      </w:pPr>
      <w:proofErr w:type="spellStart"/>
      <w:r w:rsidRPr="00776B7A">
        <w:rPr>
          <w:sz w:val="24"/>
          <w:szCs w:val="24"/>
        </w:rPr>
        <w:t>Kocek</w:t>
      </w:r>
      <w:proofErr w:type="spellEnd"/>
      <w:r w:rsidRPr="00776B7A">
        <w:rPr>
          <w:sz w:val="24"/>
          <w:szCs w:val="24"/>
        </w:rPr>
        <w:t xml:space="preserve"> , J. – </w:t>
      </w:r>
      <w:proofErr w:type="spellStart"/>
      <w:r w:rsidRPr="00776B7A">
        <w:rPr>
          <w:sz w:val="24"/>
          <w:szCs w:val="24"/>
        </w:rPr>
        <w:t>Kopřivová</w:t>
      </w:r>
      <w:proofErr w:type="spellEnd"/>
      <w:r w:rsidRPr="00776B7A">
        <w:rPr>
          <w:sz w:val="24"/>
          <w:szCs w:val="24"/>
        </w:rPr>
        <w:t xml:space="preserve">, M. –  Kučera K.: </w:t>
      </w:r>
      <w:r w:rsidRPr="00776B7A">
        <w:rPr>
          <w:i/>
          <w:iCs/>
          <w:sz w:val="24"/>
          <w:szCs w:val="24"/>
        </w:rPr>
        <w:t xml:space="preserve">Český národní korpus: Úvod a </w:t>
      </w:r>
      <w:proofErr w:type="spellStart"/>
      <w:r w:rsidRPr="00776B7A">
        <w:rPr>
          <w:i/>
          <w:iCs/>
          <w:sz w:val="24"/>
          <w:szCs w:val="24"/>
        </w:rPr>
        <w:t>příručka</w:t>
      </w:r>
      <w:proofErr w:type="spellEnd"/>
      <w:r w:rsidRPr="00776B7A">
        <w:rPr>
          <w:i/>
          <w:iCs/>
          <w:sz w:val="24"/>
          <w:szCs w:val="24"/>
        </w:rPr>
        <w:t xml:space="preserve"> </w:t>
      </w:r>
      <w:proofErr w:type="spellStart"/>
      <w:r w:rsidRPr="00776B7A">
        <w:rPr>
          <w:i/>
          <w:iCs/>
          <w:sz w:val="24"/>
          <w:szCs w:val="24"/>
        </w:rPr>
        <w:t>uživatele</w:t>
      </w:r>
      <w:proofErr w:type="spellEnd"/>
      <w:r w:rsidRPr="00776B7A">
        <w:rPr>
          <w:i/>
          <w:iCs/>
          <w:sz w:val="24"/>
          <w:szCs w:val="24"/>
        </w:rPr>
        <w:t xml:space="preserve">. </w:t>
      </w:r>
      <w:r w:rsidRPr="00776B7A">
        <w:rPr>
          <w:iCs/>
          <w:sz w:val="24"/>
          <w:szCs w:val="24"/>
        </w:rPr>
        <w:t xml:space="preserve">Praha: </w:t>
      </w:r>
      <w:r w:rsidRPr="00776B7A">
        <w:rPr>
          <w:sz w:val="24"/>
          <w:szCs w:val="24"/>
        </w:rPr>
        <w:t xml:space="preserve">Ústav Českého národní korpusu, FFUK Praha, 2005. 160s.    </w:t>
      </w:r>
    </w:p>
    <w:p w14:paraId="466472DE" w14:textId="77777777" w:rsidR="00F51CC5" w:rsidRPr="00776B7A" w:rsidRDefault="00F51CC5" w:rsidP="003662F4">
      <w:pPr>
        <w:jc w:val="both"/>
        <w:rPr>
          <w:sz w:val="24"/>
          <w:szCs w:val="24"/>
        </w:rPr>
      </w:pPr>
      <w:proofErr w:type="spellStart"/>
      <w:r w:rsidRPr="00776B7A">
        <w:rPr>
          <w:sz w:val="24"/>
          <w:szCs w:val="24"/>
        </w:rPr>
        <w:t>Šulc</w:t>
      </w:r>
      <w:proofErr w:type="spellEnd"/>
      <w:r w:rsidRPr="00776B7A">
        <w:rPr>
          <w:sz w:val="24"/>
          <w:szCs w:val="24"/>
        </w:rPr>
        <w:t xml:space="preserve">, M.: Tematická </w:t>
      </w:r>
      <w:proofErr w:type="spellStart"/>
      <w:r w:rsidRPr="00776B7A">
        <w:rPr>
          <w:sz w:val="24"/>
          <w:szCs w:val="24"/>
        </w:rPr>
        <w:t>reprezentativnost</w:t>
      </w:r>
      <w:proofErr w:type="spellEnd"/>
      <w:r w:rsidRPr="00776B7A">
        <w:rPr>
          <w:sz w:val="24"/>
          <w:szCs w:val="24"/>
        </w:rPr>
        <w:t xml:space="preserve"> </w:t>
      </w:r>
      <w:proofErr w:type="spellStart"/>
      <w:r w:rsidRPr="00776B7A">
        <w:rPr>
          <w:sz w:val="24"/>
          <w:szCs w:val="24"/>
        </w:rPr>
        <w:t>korpusů</w:t>
      </w:r>
      <w:proofErr w:type="spellEnd"/>
      <w:r w:rsidRPr="00776B7A">
        <w:rPr>
          <w:sz w:val="24"/>
          <w:szCs w:val="24"/>
        </w:rPr>
        <w:t xml:space="preserve">. In: </w:t>
      </w:r>
      <w:r w:rsidRPr="00776B7A">
        <w:rPr>
          <w:i/>
          <w:iCs/>
          <w:sz w:val="24"/>
          <w:szCs w:val="24"/>
        </w:rPr>
        <w:t xml:space="preserve">Slovo a </w:t>
      </w:r>
      <w:proofErr w:type="spellStart"/>
      <w:r w:rsidRPr="00776B7A">
        <w:rPr>
          <w:i/>
          <w:iCs/>
          <w:sz w:val="24"/>
          <w:szCs w:val="24"/>
        </w:rPr>
        <w:t>slovesnost</w:t>
      </w:r>
      <w:proofErr w:type="spellEnd"/>
      <w:r w:rsidRPr="00776B7A">
        <w:rPr>
          <w:i/>
          <w:iCs/>
          <w:sz w:val="24"/>
          <w:szCs w:val="24"/>
        </w:rPr>
        <w:t>,</w:t>
      </w:r>
      <w:r w:rsidRPr="00776B7A">
        <w:rPr>
          <w:sz w:val="24"/>
          <w:szCs w:val="24"/>
        </w:rPr>
        <w:t xml:space="preserve"> roč. 62, 2001, č. 1, s. 53 – 61. </w:t>
      </w:r>
    </w:p>
    <w:p w14:paraId="169776E2" w14:textId="77777777" w:rsidR="00F51CC5" w:rsidRPr="00776B7A" w:rsidRDefault="00F51CC5" w:rsidP="003662F4">
      <w:pPr>
        <w:jc w:val="both"/>
        <w:rPr>
          <w:sz w:val="24"/>
          <w:szCs w:val="24"/>
        </w:rPr>
      </w:pPr>
      <w:proofErr w:type="spellStart"/>
      <w:r w:rsidRPr="00776B7A">
        <w:rPr>
          <w:sz w:val="24"/>
          <w:szCs w:val="24"/>
        </w:rPr>
        <w:t>Šulc</w:t>
      </w:r>
      <w:proofErr w:type="spellEnd"/>
      <w:r w:rsidRPr="00776B7A">
        <w:rPr>
          <w:sz w:val="24"/>
          <w:szCs w:val="24"/>
        </w:rPr>
        <w:t xml:space="preserve">, M.: </w:t>
      </w:r>
      <w:r w:rsidRPr="00776B7A">
        <w:rPr>
          <w:i/>
          <w:iCs/>
          <w:sz w:val="24"/>
          <w:szCs w:val="24"/>
        </w:rPr>
        <w:t xml:space="preserve">Korpusová lingvistika. </w:t>
      </w:r>
      <w:r w:rsidRPr="00776B7A">
        <w:rPr>
          <w:sz w:val="24"/>
          <w:szCs w:val="24"/>
        </w:rPr>
        <w:t xml:space="preserve">Praha: </w:t>
      </w:r>
      <w:proofErr w:type="spellStart"/>
      <w:r w:rsidRPr="00776B7A">
        <w:rPr>
          <w:sz w:val="24"/>
          <w:szCs w:val="24"/>
        </w:rPr>
        <w:t>Karolinum</w:t>
      </w:r>
      <w:proofErr w:type="spellEnd"/>
      <w:r w:rsidRPr="00776B7A">
        <w:rPr>
          <w:sz w:val="24"/>
          <w:szCs w:val="24"/>
        </w:rPr>
        <w:t>, 1999.</w:t>
      </w:r>
    </w:p>
    <w:p w14:paraId="4BB87379" w14:textId="7BB1DAC0" w:rsidR="00F51CC5" w:rsidRPr="00776B7A" w:rsidRDefault="00F51CC5" w:rsidP="003662F4">
      <w:pPr>
        <w:jc w:val="both"/>
        <w:rPr>
          <w:sz w:val="24"/>
          <w:szCs w:val="24"/>
        </w:rPr>
      </w:pPr>
    </w:p>
    <w:p w14:paraId="56297EC5" w14:textId="77777777" w:rsidR="00776B7A" w:rsidRPr="00663B13" w:rsidRDefault="00776B7A" w:rsidP="00776B7A">
      <w:pPr>
        <w:pStyle w:val="Zkladntext"/>
        <w:outlineLvl w:val="0"/>
        <w:rPr>
          <w:rFonts w:ascii="Times New Roman" w:hAnsi="Times New Roman"/>
          <w:b/>
          <w:sz w:val="24"/>
          <w:szCs w:val="24"/>
          <w:lang w:val="sk-SK"/>
        </w:rPr>
      </w:pPr>
      <w:r w:rsidRPr="00663B13">
        <w:rPr>
          <w:rFonts w:ascii="Times New Roman" w:hAnsi="Times New Roman"/>
          <w:b/>
          <w:sz w:val="24"/>
          <w:szCs w:val="24"/>
          <w:lang w:val="sk-SK"/>
        </w:rPr>
        <w:t>Podmienky na získanie kreditov a udelenie hodnotenia:</w:t>
      </w:r>
    </w:p>
    <w:p w14:paraId="10F13C90" w14:textId="77777777" w:rsidR="00776B7A" w:rsidRPr="00663B13" w:rsidRDefault="00776B7A" w:rsidP="00776B7A">
      <w:pPr>
        <w:pStyle w:val="Zkladntext"/>
        <w:outlineLvl w:val="0"/>
        <w:rPr>
          <w:rFonts w:ascii="Times New Roman" w:hAnsi="Times New Roman"/>
          <w:b/>
          <w:sz w:val="24"/>
          <w:szCs w:val="24"/>
          <w:lang w:val="sk-SK"/>
        </w:rPr>
      </w:pPr>
    </w:p>
    <w:p w14:paraId="11AD107F" w14:textId="77777777" w:rsidR="00776B7A" w:rsidRPr="00663B13" w:rsidRDefault="00776B7A" w:rsidP="00776B7A">
      <w:pPr>
        <w:numPr>
          <w:ilvl w:val="0"/>
          <w:numId w:val="3"/>
        </w:numPr>
        <w:rPr>
          <w:sz w:val="24"/>
          <w:szCs w:val="24"/>
        </w:rPr>
      </w:pPr>
      <w:r w:rsidRPr="00663B13">
        <w:rPr>
          <w:b/>
          <w:sz w:val="24"/>
          <w:szCs w:val="24"/>
          <w:u w:val="single"/>
        </w:rPr>
        <w:t>Pravidelná účasť</w:t>
      </w:r>
      <w:r w:rsidRPr="00663B13">
        <w:rPr>
          <w:sz w:val="24"/>
          <w:szCs w:val="24"/>
        </w:rPr>
        <w:t xml:space="preserve"> na vyučovaní (maximálny počet absencií: 2). </w:t>
      </w:r>
      <w:r w:rsidRPr="00663B13">
        <w:rPr>
          <w:b/>
          <w:sz w:val="24"/>
          <w:szCs w:val="24"/>
          <w:u w:val="single"/>
        </w:rPr>
        <w:t>Táto podmienka sa uplatňuje aj v prípade prechodu na dištančnú online výučbu.</w:t>
      </w:r>
    </w:p>
    <w:p w14:paraId="375E83BF" w14:textId="77777777" w:rsidR="00776B7A" w:rsidRDefault="00776B7A" w:rsidP="00776B7A">
      <w:pPr>
        <w:numPr>
          <w:ilvl w:val="0"/>
          <w:numId w:val="3"/>
        </w:numPr>
        <w:rPr>
          <w:sz w:val="24"/>
          <w:szCs w:val="24"/>
        </w:rPr>
      </w:pPr>
      <w:r w:rsidRPr="00663B13">
        <w:rPr>
          <w:b/>
          <w:sz w:val="24"/>
          <w:szCs w:val="24"/>
          <w:u w:val="single"/>
        </w:rPr>
        <w:t>Aktívna účasť</w:t>
      </w:r>
      <w:r w:rsidRPr="00663B13">
        <w:rPr>
          <w:sz w:val="24"/>
          <w:szCs w:val="24"/>
        </w:rPr>
        <w:t xml:space="preserve"> na vyučovaní. Pripravenosť študentov na vyučovanie sa bude kontrolovať priebežne na každej vyučovacej hodine. </w:t>
      </w:r>
    </w:p>
    <w:p w14:paraId="6F7CA123" w14:textId="5C17DAA0" w:rsidR="00776B7A" w:rsidRPr="00663B13" w:rsidRDefault="00776B7A" w:rsidP="00776B7A">
      <w:pPr>
        <w:numPr>
          <w:ilvl w:val="0"/>
          <w:numId w:val="3"/>
        </w:numPr>
        <w:rPr>
          <w:sz w:val="24"/>
          <w:szCs w:val="24"/>
        </w:rPr>
      </w:pPr>
      <w:r>
        <w:rPr>
          <w:b/>
          <w:sz w:val="24"/>
          <w:szCs w:val="24"/>
          <w:u w:val="single"/>
        </w:rPr>
        <w:t>Záverečná práca zameraná na analýzu vybraného javu na základe korpusových dát.</w:t>
      </w:r>
      <w:r w:rsidRPr="00776B7A">
        <w:rPr>
          <w:b/>
          <w:sz w:val="24"/>
          <w:szCs w:val="24"/>
        </w:rPr>
        <w:t xml:space="preserve"> </w:t>
      </w:r>
      <w:r w:rsidRPr="00776B7A">
        <w:rPr>
          <w:bCs/>
          <w:sz w:val="24"/>
          <w:szCs w:val="24"/>
        </w:rPr>
        <w:t>Seminárnu prácu je</w:t>
      </w:r>
      <w:r>
        <w:rPr>
          <w:bCs/>
          <w:sz w:val="24"/>
          <w:szCs w:val="24"/>
        </w:rPr>
        <w:t xml:space="preserve"> potrebné odovzdať v zápočtovom týždni. Rozsah práce sú 3 normostrany. Presné pokyny na vypracovanie budú zverejnené v MS </w:t>
      </w:r>
      <w:proofErr w:type="spellStart"/>
      <w:r>
        <w:rPr>
          <w:bCs/>
          <w:sz w:val="24"/>
          <w:szCs w:val="24"/>
        </w:rPr>
        <w:t>Teams</w:t>
      </w:r>
      <w:proofErr w:type="spellEnd"/>
      <w:r>
        <w:rPr>
          <w:bCs/>
          <w:sz w:val="24"/>
          <w:szCs w:val="24"/>
        </w:rPr>
        <w:t xml:space="preserve">. </w:t>
      </w:r>
    </w:p>
    <w:p w14:paraId="20D81F22" w14:textId="77777777" w:rsidR="00776B7A" w:rsidRPr="00663B13" w:rsidRDefault="00776B7A" w:rsidP="00776B7A">
      <w:pPr>
        <w:pStyle w:val="Zkladntext"/>
        <w:outlineLvl w:val="0"/>
        <w:rPr>
          <w:rFonts w:ascii="Times New Roman" w:hAnsi="Times New Roman"/>
          <w:b/>
          <w:sz w:val="24"/>
          <w:szCs w:val="24"/>
          <w:lang w:val="sk-SK"/>
        </w:rPr>
      </w:pPr>
    </w:p>
    <w:p w14:paraId="1E2F102E" w14:textId="3286E34F" w:rsidR="00776B7A" w:rsidRPr="00663B13" w:rsidRDefault="00776B7A" w:rsidP="00776B7A">
      <w:pPr>
        <w:pStyle w:val="Zkladntext"/>
        <w:spacing w:line="360" w:lineRule="auto"/>
        <w:ind w:left="360"/>
        <w:rPr>
          <w:rFonts w:ascii="Times New Roman" w:hAnsi="Times New Roman"/>
          <w:b/>
          <w:sz w:val="24"/>
          <w:szCs w:val="24"/>
          <w:lang w:val="sk-SK"/>
        </w:rPr>
      </w:pPr>
      <w:r w:rsidRPr="00663B13">
        <w:rPr>
          <w:rFonts w:ascii="Times New Roman" w:hAnsi="Times New Roman"/>
          <w:b/>
          <w:sz w:val="24"/>
          <w:szCs w:val="24"/>
          <w:lang w:val="sk-SK"/>
        </w:rPr>
        <w:t xml:space="preserve">Hodnotenie </w:t>
      </w:r>
      <w:r>
        <w:rPr>
          <w:rFonts w:ascii="Times New Roman" w:hAnsi="Times New Roman"/>
          <w:b/>
          <w:sz w:val="24"/>
          <w:szCs w:val="24"/>
          <w:lang w:val="sk-SK"/>
        </w:rPr>
        <w:t>práce</w:t>
      </w:r>
      <w:r w:rsidRPr="00663B13">
        <w:rPr>
          <w:rFonts w:ascii="Times New Roman" w:hAnsi="Times New Roman"/>
          <w:b/>
          <w:sz w:val="24"/>
          <w:szCs w:val="24"/>
          <w:lang w:val="sk-SK"/>
        </w:rPr>
        <w:t xml:space="preserve"> </w:t>
      </w:r>
      <w:r w:rsidRPr="00663B13">
        <w:rPr>
          <w:rFonts w:ascii="Times New Roman" w:hAnsi="Times New Roman"/>
          <w:sz w:val="24"/>
          <w:szCs w:val="24"/>
          <w:lang w:val="sk-SK"/>
        </w:rPr>
        <w:t>(v percentách úspešnosti):</w:t>
      </w:r>
    </w:p>
    <w:p w14:paraId="0E8C6A5D" w14:textId="77777777" w:rsidR="00776B7A" w:rsidRPr="00663B13" w:rsidRDefault="00776B7A" w:rsidP="00776B7A">
      <w:pPr>
        <w:pStyle w:val="Standard"/>
        <w:autoSpaceDE w:val="0"/>
        <w:ind w:left="360"/>
        <w:rPr>
          <w:rFonts w:cs="Times New Roman"/>
          <w:lang w:val="sk-SK"/>
        </w:rPr>
      </w:pPr>
      <w:r w:rsidRPr="00663B13">
        <w:rPr>
          <w:rFonts w:eastAsia="TimesNewRomanPS-BoldMT" w:cs="Times New Roman"/>
          <w:bCs/>
          <w:color w:val="000000"/>
          <w:lang w:val="sk-SK"/>
        </w:rPr>
        <w:t xml:space="preserve">A </w:t>
      </w:r>
      <w:r w:rsidRPr="00663B13">
        <w:rPr>
          <w:rFonts w:eastAsia="TimesNewRomanPS-BoldMT" w:cs="Times New Roman"/>
          <w:bCs/>
          <w:color w:val="000000"/>
          <w:lang w:val="sk-SK"/>
        </w:rPr>
        <w:tab/>
      </w:r>
      <w:r w:rsidRPr="00663B13">
        <w:rPr>
          <w:rFonts w:eastAsia="TimesNewRomanPSMT" w:cs="Times New Roman"/>
          <w:color w:val="000000"/>
          <w:lang w:val="sk-SK"/>
        </w:rPr>
        <w:t>100,00 – 90,00 %</w:t>
      </w:r>
    </w:p>
    <w:p w14:paraId="3BD9275C" w14:textId="77777777" w:rsidR="00776B7A" w:rsidRPr="00663B13" w:rsidRDefault="00776B7A" w:rsidP="00776B7A">
      <w:pPr>
        <w:pStyle w:val="Standard"/>
        <w:autoSpaceDE w:val="0"/>
        <w:ind w:left="360"/>
        <w:rPr>
          <w:rFonts w:cs="Times New Roman"/>
          <w:lang w:val="sk-SK"/>
        </w:rPr>
      </w:pPr>
      <w:r w:rsidRPr="00663B13">
        <w:rPr>
          <w:rFonts w:eastAsia="TimesNewRomanPS-BoldMT" w:cs="Times New Roman"/>
          <w:bCs/>
          <w:color w:val="000000"/>
          <w:lang w:val="sk-SK"/>
        </w:rPr>
        <w:lastRenderedPageBreak/>
        <w:t xml:space="preserve">B </w:t>
      </w:r>
      <w:r w:rsidRPr="00663B13">
        <w:rPr>
          <w:rFonts w:eastAsia="TimesNewRomanPS-BoldMT" w:cs="Times New Roman"/>
          <w:bCs/>
          <w:color w:val="000000"/>
          <w:lang w:val="sk-SK"/>
        </w:rPr>
        <w:tab/>
      </w:r>
      <w:r w:rsidRPr="00663B13">
        <w:rPr>
          <w:rFonts w:eastAsia="TimesNewRomanPSMT" w:cs="Times New Roman"/>
          <w:color w:val="000000"/>
          <w:lang w:val="sk-SK"/>
        </w:rPr>
        <w:t>89,99 – 80,00 %</w:t>
      </w:r>
    </w:p>
    <w:p w14:paraId="14C7C965" w14:textId="77777777" w:rsidR="00776B7A" w:rsidRPr="00663B13" w:rsidRDefault="00776B7A" w:rsidP="00776B7A">
      <w:pPr>
        <w:pStyle w:val="Standard"/>
        <w:autoSpaceDE w:val="0"/>
        <w:ind w:left="360"/>
        <w:rPr>
          <w:rFonts w:cs="Times New Roman"/>
          <w:lang w:val="sk-SK"/>
        </w:rPr>
      </w:pPr>
      <w:r w:rsidRPr="00663B13">
        <w:rPr>
          <w:rFonts w:eastAsia="TimesNewRomanPS-BoldMT" w:cs="Times New Roman"/>
          <w:bCs/>
          <w:color w:val="000000"/>
          <w:lang w:val="sk-SK"/>
        </w:rPr>
        <w:t xml:space="preserve">C </w:t>
      </w:r>
      <w:r w:rsidRPr="00663B13">
        <w:rPr>
          <w:rFonts w:eastAsia="TimesNewRomanPS-BoldMT" w:cs="Times New Roman"/>
          <w:bCs/>
          <w:color w:val="000000"/>
          <w:lang w:val="sk-SK"/>
        </w:rPr>
        <w:tab/>
      </w:r>
      <w:r w:rsidRPr="00663B13">
        <w:rPr>
          <w:rFonts w:eastAsia="TimesNewRomanPSMT" w:cs="Times New Roman"/>
          <w:color w:val="000000"/>
          <w:lang w:val="sk-SK"/>
        </w:rPr>
        <w:t>79,99 – 70,00 %</w:t>
      </w:r>
    </w:p>
    <w:p w14:paraId="4F85DA6B" w14:textId="77777777" w:rsidR="00776B7A" w:rsidRPr="00663B13" w:rsidRDefault="00776B7A" w:rsidP="00776B7A">
      <w:pPr>
        <w:pStyle w:val="Standard"/>
        <w:autoSpaceDE w:val="0"/>
        <w:ind w:left="360"/>
        <w:rPr>
          <w:rFonts w:cs="Times New Roman"/>
          <w:lang w:val="sk-SK"/>
        </w:rPr>
      </w:pPr>
      <w:r w:rsidRPr="00663B13">
        <w:rPr>
          <w:rFonts w:eastAsia="TimesNewRomanPS-BoldMT" w:cs="Times New Roman"/>
          <w:bCs/>
          <w:color w:val="000000"/>
          <w:lang w:val="sk-SK"/>
        </w:rPr>
        <w:t xml:space="preserve">D </w:t>
      </w:r>
      <w:r w:rsidRPr="00663B13">
        <w:rPr>
          <w:rFonts w:eastAsia="TimesNewRomanPS-BoldMT" w:cs="Times New Roman"/>
          <w:bCs/>
          <w:color w:val="000000"/>
          <w:lang w:val="sk-SK"/>
        </w:rPr>
        <w:tab/>
      </w:r>
      <w:r w:rsidRPr="00663B13">
        <w:rPr>
          <w:rFonts w:eastAsia="TimesNewRomanPSMT" w:cs="Times New Roman"/>
          <w:color w:val="000000"/>
          <w:lang w:val="sk-SK"/>
        </w:rPr>
        <w:t>69,99 – 60,00 %</w:t>
      </w:r>
    </w:p>
    <w:p w14:paraId="5D191396" w14:textId="77777777" w:rsidR="00776B7A" w:rsidRPr="00663B13" w:rsidRDefault="00776B7A" w:rsidP="00776B7A">
      <w:pPr>
        <w:pStyle w:val="Standard"/>
        <w:autoSpaceDE w:val="0"/>
        <w:ind w:left="360"/>
        <w:rPr>
          <w:rFonts w:cs="Times New Roman"/>
          <w:lang w:val="sk-SK"/>
        </w:rPr>
      </w:pPr>
      <w:r w:rsidRPr="00663B13">
        <w:rPr>
          <w:rFonts w:eastAsia="TimesNewRomanPS-BoldMT" w:cs="Times New Roman"/>
          <w:bCs/>
          <w:color w:val="000000"/>
          <w:lang w:val="sk-SK"/>
        </w:rPr>
        <w:t xml:space="preserve">E </w:t>
      </w:r>
      <w:r w:rsidRPr="00663B13">
        <w:rPr>
          <w:rFonts w:eastAsia="TimesNewRomanPS-BoldMT" w:cs="Times New Roman"/>
          <w:bCs/>
          <w:color w:val="000000"/>
          <w:lang w:val="sk-SK"/>
        </w:rPr>
        <w:tab/>
      </w:r>
      <w:r w:rsidRPr="00663B13">
        <w:rPr>
          <w:rFonts w:eastAsia="TimesNewRomanPSMT" w:cs="Times New Roman"/>
          <w:color w:val="000000"/>
          <w:lang w:val="sk-SK"/>
        </w:rPr>
        <w:t>59,99 – 50,00 %</w:t>
      </w:r>
    </w:p>
    <w:p w14:paraId="26113DBB" w14:textId="77777777" w:rsidR="00776B7A" w:rsidRPr="00663B13" w:rsidRDefault="00776B7A" w:rsidP="00776B7A">
      <w:pPr>
        <w:pStyle w:val="Standard"/>
        <w:autoSpaceDE w:val="0"/>
        <w:ind w:left="360"/>
        <w:rPr>
          <w:rFonts w:cs="Times New Roman"/>
          <w:lang w:val="sk-SK"/>
        </w:rPr>
      </w:pPr>
      <w:proofErr w:type="spellStart"/>
      <w:r w:rsidRPr="00663B13">
        <w:rPr>
          <w:rFonts w:eastAsia="TimesNewRomanPS-BoldMT" w:cs="Times New Roman"/>
          <w:bCs/>
          <w:color w:val="000000"/>
          <w:lang w:val="sk-SK"/>
        </w:rPr>
        <w:t>Fx</w:t>
      </w:r>
      <w:proofErr w:type="spellEnd"/>
      <w:r w:rsidRPr="00663B13">
        <w:rPr>
          <w:rFonts w:eastAsia="TimesNewRomanPS-BoldMT" w:cs="Times New Roman"/>
          <w:bCs/>
          <w:color w:val="000000"/>
          <w:lang w:val="sk-SK"/>
        </w:rPr>
        <w:t xml:space="preserve"> </w:t>
      </w:r>
      <w:r w:rsidRPr="00663B13">
        <w:rPr>
          <w:rFonts w:eastAsia="TimesNewRomanPS-BoldMT" w:cs="Times New Roman"/>
          <w:bCs/>
          <w:color w:val="000000"/>
          <w:lang w:val="sk-SK"/>
        </w:rPr>
        <w:tab/>
      </w:r>
      <w:r w:rsidRPr="00663B13">
        <w:rPr>
          <w:rFonts w:eastAsia="TimesNewRomanPSMT" w:cs="Times New Roman"/>
          <w:color w:val="000000"/>
          <w:lang w:val="sk-SK"/>
        </w:rPr>
        <w:t>49,99 % a menej %</w:t>
      </w:r>
    </w:p>
    <w:p w14:paraId="7E79F969" w14:textId="77777777" w:rsidR="00776B7A" w:rsidRPr="00663B13" w:rsidRDefault="00776B7A" w:rsidP="00776B7A">
      <w:pPr>
        <w:ind w:firstLine="567"/>
        <w:rPr>
          <w:color w:val="000000"/>
          <w:sz w:val="24"/>
          <w:szCs w:val="24"/>
          <w:shd w:val="clear" w:color="auto" w:fill="FFFFFF"/>
        </w:rPr>
      </w:pPr>
    </w:p>
    <w:p w14:paraId="7121E9DD" w14:textId="77777777" w:rsidR="00BF3329" w:rsidRPr="00776B7A" w:rsidRDefault="00BF3329" w:rsidP="003662F4">
      <w:pPr>
        <w:jc w:val="both"/>
        <w:rPr>
          <w:sz w:val="24"/>
          <w:szCs w:val="24"/>
        </w:rPr>
      </w:pPr>
    </w:p>
    <w:sectPr w:rsidR="00BF3329" w:rsidRPr="00776B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PS-BoldMT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EB50C8"/>
    <w:multiLevelType w:val="hybridMultilevel"/>
    <w:tmpl w:val="8404166E"/>
    <w:lvl w:ilvl="0" w:tplc="B31A9C72">
      <w:start w:val="1"/>
      <w:numFmt w:val="bullet"/>
      <w:lvlText w:val=""/>
      <w:lvlJc w:val="left"/>
      <w:pPr>
        <w:tabs>
          <w:tab w:val="num" w:pos="851"/>
        </w:tabs>
        <w:ind w:left="0" w:firstLine="567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4944AB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 w16cid:durableId="125245494">
    <w:abstractNumId w:val="1"/>
  </w:num>
  <w:num w:numId="2" w16cid:durableId="23216125">
    <w:abstractNumId w:val="1"/>
    <w:lvlOverride w:ilvl="0">
      <w:startOverride w:val="1"/>
    </w:lvlOverride>
  </w:num>
  <w:num w:numId="3" w16cid:durableId="9139741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CC5"/>
    <w:rsid w:val="001F7AE2"/>
    <w:rsid w:val="003662F4"/>
    <w:rsid w:val="003928D5"/>
    <w:rsid w:val="0045624D"/>
    <w:rsid w:val="0045795B"/>
    <w:rsid w:val="004D72DF"/>
    <w:rsid w:val="00776B7A"/>
    <w:rsid w:val="00966EE4"/>
    <w:rsid w:val="00A36560"/>
    <w:rsid w:val="00AC269D"/>
    <w:rsid w:val="00AC4291"/>
    <w:rsid w:val="00B272CF"/>
    <w:rsid w:val="00BF3329"/>
    <w:rsid w:val="00C848AC"/>
    <w:rsid w:val="00DD69B0"/>
    <w:rsid w:val="00E95C06"/>
    <w:rsid w:val="00EA0945"/>
    <w:rsid w:val="00F51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72216"/>
  <w15:chartTrackingRefBased/>
  <w15:docId w15:val="{FB1F34CA-A1A0-4BF5-8EB6-5A5CCE999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51C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2">
    <w:name w:val="heading 2"/>
    <w:basedOn w:val="Normlny"/>
    <w:next w:val="Normlny"/>
    <w:link w:val="Nadpis2Char"/>
    <w:qFormat/>
    <w:rsid w:val="00E95C06"/>
    <w:pPr>
      <w:keepNext/>
      <w:spacing w:line="360" w:lineRule="auto"/>
      <w:outlineLvl w:val="1"/>
    </w:pPr>
    <w:rPr>
      <w:b/>
      <w:bCs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ZkladntextChar">
    <w:name w:val="Základný text Char"/>
    <w:basedOn w:val="Predvolenpsmoodseku"/>
    <w:link w:val="Zkladntext"/>
    <w:rsid w:val="00F51CC5"/>
    <w:rPr>
      <w:rFonts w:ascii="Comic Sans MS" w:eastAsia="Times New Roman" w:hAnsi="Comic Sans MS" w:cs="Times New Roman"/>
      <w:szCs w:val="20"/>
      <w:lang w:val="cs-CZ" w:eastAsia="sk-SK"/>
    </w:rPr>
  </w:style>
  <w:style w:type="paragraph" w:styleId="Zkladntext">
    <w:name w:val="Body Text"/>
    <w:basedOn w:val="Normlny"/>
    <w:link w:val="ZkladntextChar"/>
    <w:unhideWhenUsed/>
    <w:rsid w:val="00F51CC5"/>
    <w:pPr>
      <w:jc w:val="both"/>
    </w:pPr>
    <w:rPr>
      <w:rFonts w:ascii="Comic Sans MS" w:hAnsi="Comic Sans MS"/>
      <w:sz w:val="22"/>
      <w:lang w:val="cs-CZ"/>
    </w:rPr>
  </w:style>
  <w:style w:type="character" w:customStyle="1" w:styleId="ZkladntextChar1">
    <w:name w:val="Základný text Char1"/>
    <w:basedOn w:val="Predvolenpsmoodseku"/>
    <w:uiPriority w:val="99"/>
    <w:semiHidden/>
    <w:rsid w:val="00F51CC5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rsid w:val="00E95C06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Pta">
    <w:name w:val="footer"/>
    <w:basedOn w:val="Normlny"/>
    <w:link w:val="PtaChar"/>
    <w:semiHidden/>
    <w:rsid w:val="00E95C06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PtaChar">
    <w:name w:val="Päta Char"/>
    <w:basedOn w:val="Predvolenpsmoodseku"/>
    <w:link w:val="Pta"/>
    <w:semiHidden/>
    <w:rsid w:val="00E95C0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Standard">
    <w:name w:val="Standard"/>
    <w:rsid w:val="00776B7A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7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08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12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779</Words>
  <Characters>4443</Characters>
  <Application>Microsoft Office Word</Application>
  <DocSecurity>0</DocSecurity>
  <Lines>37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</dc:creator>
  <cp:keywords/>
  <dc:description/>
  <cp:lastModifiedBy>User</cp:lastModifiedBy>
  <cp:revision>16</cp:revision>
  <dcterms:created xsi:type="dcterms:W3CDTF">2019-09-15T06:45:00Z</dcterms:created>
  <dcterms:modified xsi:type="dcterms:W3CDTF">2023-09-18T07:04:00Z</dcterms:modified>
</cp:coreProperties>
</file>